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119"/>
        <w:gridCol w:w="1842"/>
        <w:gridCol w:w="2274"/>
      </w:tblGrid>
      <w:tr w:rsidR="000D3460" w:rsidRPr="008349D7" w14:paraId="55BFE939" w14:textId="77777777" w:rsidTr="000D3460">
        <w:trPr>
          <w:trHeight w:val="701"/>
        </w:trPr>
        <w:tc>
          <w:tcPr>
            <w:tcW w:w="1696" w:type="dxa"/>
            <w:vMerge w:val="restart"/>
            <w:shd w:val="clear" w:color="auto" w:fill="D9D9D9"/>
          </w:tcPr>
          <w:p w14:paraId="631B3179" w14:textId="71A99C84" w:rsidR="000D3460" w:rsidRPr="007A49B1" w:rsidRDefault="000D3460" w:rsidP="007A49B1">
            <w:pPr>
              <w:widowControl/>
              <w:autoSpaceDE/>
              <w:autoSpaceDN/>
              <w:jc w:val="center"/>
              <w:rPr>
                <w:b/>
                <w:sz w:val="20"/>
                <w:szCs w:val="20"/>
              </w:rPr>
            </w:pPr>
            <w:r w:rsidRPr="007A49B1">
              <w:rPr>
                <w:b/>
                <w:sz w:val="20"/>
                <w:szCs w:val="20"/>
              </w:rPr>
              <w:t>Name of activity</w:t>
            </w:r>
            <w:r w:rsidR="00DD5A5C">
              <w:rPr>
                <w:b/>
                <w:sz w:val="20"/>
                <w:szCs w:val="20"/>
              </w:rPr>
              <w:t>,</w:t>
            </w:r>
            <w:r w:rsidRPr="007A49B1">
              <w:rPr>
                <w:b/>
                <w:sz w:val="20"/>
                <w:szCs w:val="20"/>
              </w:rPr>
              <w:t xml:space="preserve"> event</w:t>
            </w:r>
            <w:r w:rsidR="00DD5A5C">
              <w:rPr>
                <w:b/>
                <w:sz w:val="20"/>
                <w:szCs w:val="20"/>
              </w:rPr>
              <w:t xml:space="preserve">, and </w:t>
            </w:r>
            <w:r w:rsidRPr="007A49B1">
              <w:rPr>
                <w:b/>
                <w:sz w:val="20"/>
                <w:szCs w:val="20"/>
              </w:rPr>
              <w:t>location</w:t>
            </w:r>
          </w:p>
        </w:tc>
        <w:tc>
          <w:tcPr>
            <w:tcW w:w="4649" w:type="dxa"/>
            <w:vMerge w:val="restart"/>
            <w:shd w:val="clear" w:color="auto" w:fill="FFFFFF"/>
          </w:tcPr>
          <w:p w14:paraId="5D96240B" w14:textId="77777777" w:rsidR="000D3460" w:rsidRDefault="00597540" w:rsidP="007A49B1">
            <w:pPr>
              <w:widowControl/>
              <w:autoSpaceDE/>
              <w:autoSpaceDN/>
              <w:rPr>
                <w:b/>
                <w:sz w:val="20"/>
                <w:szCs w:val="20"/>
              </w:rPr>
            </w:pPr>
            <w:r>
              <w:rPr>
                <w:b/>
                <w:sz w:val="20"/>
                <w:szCs w:val="20"/>
              </w:rPr>
              <w:t>Beaver Section – District Digital Badge Day</w:t>
            </w:r>
          </w:p>
          <w:p w14:paraId="2545DAEE" w14:textId="55F54DEC" w:rsidR="00597540" w:rsidRPr="007A49B1" w:rsidRDefault="00597540" w:rsidP="007A49B1">
            <w:pPr>
              <w:widowControl/>
              <w:autoSpaceDE/>
              <w:autoSpaceDN/>
              <w:rPr>
                <w:b/>
                <w:sz w:val="20"/>
                <w:szCs w:val="20"/>
              </w:rPr>
            </w:pPr>
            <w:r>
              <w:rPr>
                <w:b/>
                <w:sz w:val="20"/>
                <w:szCs w:val="20"/>
              </w:rPr>
              <w:t>1</w:t>
            </w:r>
            <w:r w:rsidRPr="00597540">
              <w:rPr>
                <w:b/>
                <w:sz w:val="20"/>
                <w:szCs w:val="20"/>
                <w:vertAlign w:val="superscript"/>
              </w:rPr>
              <w:t>st</w:t>
            </w:r>
            <w:r>
              <w:rPr>
                <w:b/>
                <w:sz w:val="20"/>
                <w:szCs w:val="20"/>
              </w:rPr>
              <w:t xml:space="preserve"> Rowley Scout HQ, Hawes Lane, Rowley Regis B65 9AL</w:t>
            </w:r>
          </w:p>
        </w:tc>
        <w:tc>
          <w:tcPr>
            <w:tcW w:w="1843" w:type="dxa"/>
            <w:shd w:val="clear" w:color="auto" w:fill="D9D9D9"/>
          </w:tcPr>
          <w:p w14:paraId="03ECAC7D" w14:textId="12E67475" w:rsidR="000D3460" w:rsidRPr="007A49B1" w:rsidRDefault="000D3460" w:rsidP="007A49B1">
            <w:pPr>
              <w:widowControl/>
              <w:autoSpaceDE/>
              <w:autoSpaceDN/>
              <w:jc w:val="center"/>
              <w:rPr>
                <w:b/>
                <w:sz w:val="20"/>
                <w:szCs w:val="20"/>
              </w:rPr>
            </w:pPr>
            <w:r w:rsidRPr="007A49B1">
              <w:rPr>
                <w:b/>
                <w:sz w:val="20"/>
                <w:szCs w:val="20"/>
              </w:rPr>
              <w:t>Date of risk assessment</w:t>
            </w:r>
          </w:p>
        </w:tc>
        <w:tc>
          <w:tcPr>
            <w:tcW w:w="3119" w:type="dxa"/>
            <w:shd w:val="clear" w:color="auto" w:fill="FFFFFF"/>
          </w:tcPr>
          <w:p w14:paraId="29A1EA96" w14:textId="43A1C914" w:rsidR="000D3460" w:rsidRPr="007A49B1" w:rsidRDefault="00597540" w:rsidP="007A49B1">
            <w:pPr>
              <w:widowControl/>
              <w:autoSpaceDE/>
              <w:autoSpaceDN/>
              <w:rPr>
                <w:b/>
                <w:sz w:val="20"/>
                <w:szCs w:val="20"/>
              </w:rPr>
            </w:pPr>
            <w:r>
              <w:rPr>
                <w:b/>
                <w:sz w:val="20"/>
                <w:szCs w:val="20"/>
              </w:rPr>
              <w:t>Monday 3</w:t>
            </w:r>
            <w:r w:rsidRPr="00597540">
              <w:rPr>
                <w:b/>
                <w:sz w:val="20"/>
                <w:szCs w:val="20"/>
                <w:vertAlign w:val="superscript"/>
              </w:rPr>
              <w:t>rd</w:t>
            </w:r>
            <w:r>
              <w:rPr>
                <w:b/>
                <w:sz w:val="20"/>
                <w:szCs w:val="20"/>
              </w:rPr>
              <w:t xml:space="preserve"> April 2023</w:t>
            </w:r>
          </w:p>
        </w:tc>
        <w:tc>
          <w:tcPr>
            <w:tcW w:w="1842" w:type="dxa"/>
            <w:vMerge w:val="restart"/>
            <w:shd w:val="clear" w:color="auto" w:fill="D9D9D9"/>
          </w:tcPr>
          <w:p w14:paraId="43B158A7" w14:textId="2E0E73C3" w:rsidR="000D3460" w:rsidRPr="007A49B1" w:rsidRDefault="000D3460" w:rsidP="00DD5A5C">
            <w:pPr>
              <w:widowControl/>
              <w:autoSpaceDE/>
              <w:autoSpaceDN/>
              <w:jc w:val="center"/>
              <w:rPr>
                <w:b/>
                <w:sz w:val="20"/>
                <w:szCs w:val="20"/>
              </w:rPr>
            </w:pPr>
            <w:r w:rsidRPr="007A49B1">
              <w:rPr>
                <w:b/>
                <w:sz w:val="20"/>
                <w:szCs w:val="20"/>
              </w:rPr>
              <w:t xml:space="preserve">Name of </w:t>
            </w:r>
            <w:r w:rsidR="00DD5A5C">
              <w:rPr>
                <w:b/>
                <w:sz w:val="20"/>
                <w:szCs w:val="20"/>
              </w:rPr>
              <w:t>person doing</w:t>
            </w:r>
            <w:r w:rsidRPr="007A49B1">
              <w:rPr>
                <w:b/>
                <w:sz w:val="20"/>
                <w:szCs w:val="20"/>
              </w:rPr>
              <w:t xml:space="preserve"> this risk assessment</w:t>
            </w:r>
          </w:p>
        </w:tc>
        <w:tc>
          <w:tcPr>
            <w:tcW w:w="2274" w:type="dxa"/>
            <w:vMerge w:val="restart"/>
            <w:shd w:val="clear" w:color="auto" w:fill="FFFFFF"/>
          </w:tcPr>
          <w:p w14:paraId="1138033F" w14:textId="77777777" w:rsidR="000D3460" w:rsidRDefault="00597540" w:rsidP="007A49B1">
            <w:pPr>
              <w:widowControl/>
              <w:autoSpaceDE/>
              <w:autoSpaceDN/>
              <w:rPr>
                <w:b/>
                <w:sz w:val="20"/>
                <w:szCs w:val="20"/>
              </w:rPr>
            </w:pPr>
            <w:r>
              <w:rPr>
                <w:b/>
                <w:sz w:val="20"/>
                <w:szCs w:val="20"/>
              </w:rPr>
              <w:t>Nicola Johnson (DC)</w:t>
            </w:r>
          </w:p>
          <w:p w14:paraId="05A2E88C" w14:textId="6971D946" w:rsidR="00601F7A" w:rsidRPr="007A49B1" w:rsidRDefault="00601F7A" w:rsidP="007A49B1">
            <w:pPr>
              <w:widowControl/>
              <w:autoSpaceDE/>
              <w:autoSpaceDN/>
              <w:rPr>
                <w:b/>
                <w:sz w:val="20"/>
                <w:szCs w:val="20"/>
              </w:rPr>
            </w:pPr>
            <w:r>
              <w:rPr>
                <w:b/>
                <w:sz w:val="20"/>
                <w:szCs w:val="20"/>
              </w:rPr>
              <w:t>Event Lead</w:t>
            </w:r>
          </w:p>
        </w:tc>
      </w:tr>
      <w:tr w:rsidR="000D3460" w:rsidRPr="008349D7" w14:paraId="44490732" w14:textId="77777777" w:rsidTr="000D3460">
        <w:trPr>
          <w:trHeight w:val="701"/>
        </w:trPr>
        <w:tc>
          <w:tcPr>
            <w:tcW w:w="1696" w:type="dxa"/>
            <w:vMerge/>
            <w:shd w:val="clear" w:color="auto" w:fill="D9D9D9"/>
          </w:tcPr>
          <w:p w14:paraId="3E63098C" w14:textId="77777777" w:rsidR="000D3460" w:rsidRPr="007A49B1" w:rsidRDefault="000D3460" w:rsidP="007A49B1">
            <w:pPr>
              <w:widowControl/>
              <w:autoSpaceDE/>
              <w:autoSpaceDN/>
              <w:jc w:val="center"/>
              <w:rPr>
                <w:b/>
                <w:sz w:val="20"/>
                <w:szCs w:val="20"/>
              </w:rPr>
            </w:pPr>
          </w:p>
        </w:tc>
        <w:tc>
          <w:tcPr>
            <w:tcW w:w="4649" w:type="dxa"/>
            <w:vMerge/>
            <w:shd w:val="clear" w:color="auto" w:fill="FFFFFF"/>
          </w:tcPr>
          <w:p w14:paraId="78721187" w14:textId="77777777" w:rsidR="000D3460" w:rsidRPr="007A49B1" w:rsidRDefault="000D3460" w:rsidP="007A49B1">
            <w:pPr>
              <w:widowControl/>
              <w:autoSpaceDE/>
              <w:autoSpaceDN/>
              <w:rPr>
                <w:b/>
                <w:sz w:val="20"/>
                <w:szCs w:val="20"/>
              </w:rPr>
            </w:pPr>
          </w:p>
        </w:tc>
        <w:tc>
          <w:tcPr>
            <w:tcW w:w="1843" w:type="dxa"/>
            <w:shd w:val="clear" w:color="auto" w:fill="D9D9D9"/>
          </w:tcPr>
          <w:p w14:paraId="4B1767CC" w14:textId="77777777" w:rsidR="000D3460" w:rsidRPr="007A49B1" w:rsidRDefault="000D3460" w:rsidP="007A49B1">
            <w:pPr>
              <w:widowControl/>
              <w:autoSpaceDE/>
              <w:autoSpaceDN/>
              <w:jc w:val="center"/>
              <w:rPr>
                <w:b/>
                <w:sz w:val="20"/>
                <w:szCs w:val="20"/>
              </w:rPr>
            </w:pPr>
            <w:r>
              <w:rPr>
                <w:b/>
                <w:sz w:val="20"/>
                <w:szCs w:val="20"/>
              </w:rPr>
              <w:t>Date of next review</w:t>
            </w:r>
          </w:p>
        </w:tc>
        <w:tc>
          <w:tcPr>
            <w:tcW w:w="3119" w:type="dxa"/>
            <w:shd w:val="clear" w:color="auto" w:fill="FFFFFF"/>
          </w:tcPr>
          <w:p w14:paraId="5BF5CB68" w14:textId="38120FFF" w:rsidR="000D3460" w:rsidRPr="007A49B1" w:rsidRDefault="00597540" w:rsidP="007A49B1">
            <w:pPr>
              <w:widowControl/>
              <w:autoSpaceDE/>
              <w:autoSpaceDN/>
              <w:rPr>
                <w:b/>
                <w:sz w:val="20"/>
                <w:szCs w:val="20"/>
              </w:rPr>
            </w:pPr>
            <w:r>
              <w:rPr>
                <w:b/>
                <w:sz w:val="20"/>
                <w:szCs w:val="20"/>
              </w:rPr>
              <w:t>April 2023 – or as and when necessary for similar event</w:t>
            </w:r>
          </w:p>
        </w:tc>
        <w:tc>
          <w:tcPr>
            <w:tcW w:w="1842" w:type="dxa"/>
            <w:vMerge/>
            <w:shd w:val="clear" w:color="auto" w:fill="D9D9D9"/>
          </w:tcPr>
          <w:p w14:paraId="7F894DDD" w14:textId="77777777" w:rsidR="000D3460" w:rsidRPr="007A49B1" w:rsidRDefault="000D3460" w:rsidP="007A49B1">
            <w:pPr>
              <w:widowControl/>
              <w:autoSpaceDE/>
              <w:autoSpaceDN/>
              <w:jc w:val="center"/>
              <w:rPr>
                <w:b/>
                <w:sz w:val="20"/>
                <w:szCs w:val="20"/>
              </w:rPr>
            </w:pPr>
          </w:p>
        </w:tc>
        <w:tc>
          <w:tcPr>
            <w:tcW w:w="2274" w:type="dxa"/>
            <w:vMerge/>
            <w:shd w:val="clear" w:color="auto" w:fill="FFFFFF"/>
          </w:tcPr>
          <w:p w14:paraId="517D0581" w14:textId="77777777" w:rsidR="000D3460" w:rsidRPr="007A49B1" w:rsidRDefault="000D3460" w:rsidP="007A49B1">
            <w:pPr>
              <w:widowControl/>
              <w:autoSpaceDE/>
              <w:autoSpaceDN/>
              <w:rPr>
                <w:b/>
                <w:sz w:val="20"/>
                <w:szCs w:val="20"/>
              </w:rPr>
            </w:pPr>
          </w:p>
        </w:tc>
      </w:tr>
    </w:tbl>
    <w:p w14:paraId="40A5E121" w14:textId="77777777" w:rsidR="00FE0D04" w:rsidRPr="008349D7" w:rsidRDefault="00FE0D04" w:rsidP="006E4079">
      <w:pPr>
        <w:pStyle w:val="Heading3"/>
        <w:spacing w:after="0" w:line="240" w:lineRule="auto"/>
        <w:rPr>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6673"/>
        <w:gridCol w:w="4382"/>
      </w:tblGrid>
      <w:tr w:rsidR="008349D7" w:rsidRPr="008349D7" w14:paraId="2D941849" w14:textId="77777777" w:rsidTr="5E8D9366">
        <w:trPr>
          <w:trHeight w:val="692"/>
        </w:trPr>
        <w:tc>
          <w:tcPr>
            <w:tcW w:w="2840" w:type="dxa"/>
            <w:shd w:val="clear" w:color="auto" w:fill="D9D9D9" w:themeFill="background1" w:themeFillShade="D9"/>
          </w:tcPr>
          <w:p w14:paraId="246CE18C" w14:textId="35D46A7E" w:rsidR="008349D7" w:rsidRPr="007A49B1" w:rsidRDefault="3D3F512A" w:rsidP="5E8D9366">
            <w:pPr>
              <w:widowControl/>
              <w:autoSpaceDE/>
              <w:autoSpaceDN/>
              <w:jc w:val="center"/>
              <w:rPr>
                <w:b/>
                <w:bCs/>
                <w:sz w:val="20"/>
                <w:szCs w:val="20"/>
              </w:rPr>
            </w:pPr>
            <w:r w:rsidRPr="5E8D9366">
              <w:rPr>
                <w:b/>
                <w:bCs/>
                <w:sz w:val="20"/>
                <w:szCs w:val="20"/>
              </w:rPr>
              <w:t>What could go wrong?</w:t>
            </w:r>
          </w:p>
          <w:p w14:paraId="36BA9245" w14:textId="2F6DD014" w:rsidR="008349D7" w:rsidRPr="0007457A" w:rsidRDefault="00DD5A5C" w:rsidP="5E8D9366">
            <w:pPr>
              <w:widowControl/>
              <w:autoSpaceDE/>
              <w:autoSpaceDN/>
              <w:jc w:val="center"/>
              <w:rPr>
                <w:sz w:val="16"/>
                <w:szCs w:val="16"/>
              </w:rPr>
            </w:pPr>
            <w:r w:rsidRPr="0007457A">
              <w:rPr>
                <w:sz w:val="16"/>
                <w:szCs w:val="16"/>
              </w:rPr>
              <w:t>What h</w:t>
            </w:r>
            <w:r w:rsidR="008349D7" w:rsidRPr="0007457A">
              <w:rPr>
                <w:sz w:val="16"/>
                <w:szCs w:val="16"/>
              </w:rPr>
              <w:t>azard</w:t>
            </w:r>
            <w:r w:rsidRPr="0007457A">
              <w:rPr>
                <w:sz w:val="16"/>
                <w:szCs w:val="16"/>
              </w:rPr>
              <w:t xml:space="preserve"> have you</w:t>
            </w:r>
            <w:r w:rsidR="008349D7" w:rsidRPr="0007457A">
              <w:rPr>
                <w:sz w:val="16"/>
                <w:szCs w:val="16"/>
              </w:rPr>
              <w:t xml:space="preserve"> </w:t>
            </w:r>
            <w:r w:rsidRPr="0007457A">
              <w:rPr>
                <w:sz w:val="16"/>
                <w:szCs w:val="16"/>
              </w:rPr>
              <w:t>i</w:t>
            </w:r>
            <w:r w:rsidR="008349D7" w:rsidRPr="0007457A">
              <w:rPr>
                <w:sz w:val="16"/>
                <w:szCs w:val="16"/>
              </w:rPr>
              <w:t>dentified?</w:t>
            </w:r>
          </w:p>
          <w:p w14:paraId="2E8A2E65" w14:textId="5D6FA0E6" w:rsidR="008349D7" w:rsidRPr="0007457A" w:rsidRDefault="00DD5A5C" w:rsidP="5E8D9366">
            <w:pPr>
              <w:widowControl/>
              <w:autoSpaceDE/>
              <w:autoSpaceDN/>
              <w:jc w:val="center"/>
              <w:rPr>
                <w:sz w:val="16"/>
                <w:szCs w:val="16"/>
              </w:rPr>
            </w:pPr>
            <w:r w:rsidRPr="0007457A">
              <w:rPr>
                <w:sz w:val="16"/>
                <w:szCs w:val="16"/>
              </w:rPr>
              <w:t>What are the r</w:t>
            </w:r>
            <w:r w:rsidR="008349D7" w:rsidRPr="0007457A">
              <w:rPr>
                <w:sz w:val="16"/>
                <w:szCs w:val="16"/>
              </w:rPr>
              <w:t>isks from it?</w:t>
            </w:r>
          </w:p>
        </w:tc>
        <w:tc>
          <w:tcPr>
            <w:tcW w:w="1556" w:type="dxa"/>
            <w:shd w:val="clear" w:color="auto" w:fill="D9D9D9" w:themeFill="background1" w:themeFillShade="D9"/>
          </w:tcPr>
          <w:p w14:paraId="06229D8E" w14:textId="77777777" w:rsidR="008349D7" w:rsidRPr="007A49B1" w:rsidRDefault="008349D7" w:rsidP="007A49B1">
            <w:pPr>
              <w:widowControl/>
              <w:autoSpaceDE/>
              <w:autoSpaceDN/>
              <w:jc w:val="center"/>
              <w:rPr>
                <w:b/>
                <w:sz w:val="20"/>
                <w:szCs w:val="20"/>
              </w:rPr>
            </w:pPr>
            <w:r w:rsidRPr="007A49B1">
              <w:rPr>
                <w:b/>
                <w:sz w:val="20"/>
                <w:szCs w:val="20"/>
              </w:rPr>
              <w:t>Who is at risk?</w:t>
            </w:r>
          </w:p>
        </w:tc>
        <w:tc>
          <w:tcPr>
            <w:tcW w:w="6673" w:type="dxa"/>
            <w:shd w:val="clear" w:color="auto" w:fill="D9D9D9" w:themeFill="background1" w:themeFillShade="D9"/>
          </w:tcPr>
          <w:p w14:paraId="60BEE3F8" w14:textId="31851BA9" w:rsidR="519888AE" w:rsidRDefault="519888AE" w:rsidP="5E8D9366">
            <w:pPr>
              <w:widowControl/>
              <w:jc w:val="center"/>
              <w:rPr>
                <w:b/>
                <w:bCs/>
                <w:sz w:val="20"/>
                <w:szCs w:val="20"/>
              </w:rPr>
            </w:pPr>
            <w:r w:rsidRPr="5E8D9366">
              <w:rPr>
                <w:b/>
                <w:bCs/>
                <w:sz w:val="20"/>
                <w:szCs w:val="20"/>
              </w:rPr>
              <w:t>What are you going to do about it?</w:t>
            </w:r>
          </w:p>
          <w:p w14:paraId="79030149" w14:textId="77777777" w:rsidR="008349D7" w:rsidRPr="0007457A" w:rsidRDefault="008349D7" w:rsidP="5E8D9366">
            <w:pPr>
              <w:widowControl/>
              <w:autoSpaceDE/>
              <w:autoSpaceDN/>
              <w:jc w:val="center"/>
              <w:rPr>
                <w:sz w:val="16"/>
                <w:szCs w:val="16"/>
              </w:rPr>
            </w:pPr>
            <w:r w:rsidRPr="0007457A">
              <w:rPr>
                <w:sz w:val="16"/>
                <w:szCs w:val="16"/>
              </w:rPr>
              <w:t>How</w:t>
            </w:r>
            <w:r w:rsidR="006E4079" w:rsidRPr="0007457A">
              <w:rPr>
                <w:sz w:val="16"/>
                <w:szCs w:val="16"/>
              </w:rPr>
              <w:t xml:space="preserve"> are</w:t>
            </w:r>
            <w:r w:rsidRPr="0007457A">
              <w:rPr>
                <w:sz w:val="16"/>
                <w:szCs w:val="16"/>
              </w:rPr>
              <w:t xml:space="preserve"> the risk</w:t>
            </w:r>
            <w:r w:rsidR="006E4079" w:rsidRPr="0007457A">
              <w:rPr>
                <w:sz w:val="16"/>
                <w:szCs w:val="16"/>
              </w:rPr>
              <w:t>s</w:t>
            </w:r>
            <w:r w:rsidRPr="0007457A">
              <w:rPr>
                <w:sz w:val="16"/>
                <w:szCs w:val="16"/>
              </w:rPr>
              <w:t xml:space="preserve"> already controlled?</w:t>
            </w:r>
          </w:p>
          <w:p w14:paraId="0A9E934E" w14:textId="77777777" w:rsidR="008349D7" w:rsidRPr="0007457A" w:rsidRDefault="008349D7" w:rsidP="5E8D9366">
            <w:pPr>
              <w:widowControl/>
              <w:autoSpaceDE/>
              <w:autoSpaceDN/>
              <w:jc w:val="center"/>
              <w:rPr>
                <w:sz w:val="16"/>
                <w:szCs w:val="16"/>
              </w:rPr>
            </w:pPr>
            <w:r w:rsidRPr="0007457A">
              <w:rPr>
                <w:sz w:val="16"/>
                <w:szCs w:val="16"/>
              </w:rPr>
              <w:t>What extra controls are needed?</w:t>
            </w:r>
          </w:p>
          <w:p w14:paraId="03555046" w14:textId="5939C6EA" w:rsidR="00404519" w:rsidRPr="0007457A" w:rsidRDefault="00404519" w:rsidP="5E8D9366">
            <w:pPr>
              <w:widowControl/>
              <w:autoSpaceDE/>
              <w:autoSpaceDN/>
              <w:jc w:val="center"/>
              <w:rPr>
                <w:b/>
                <w:bCs/>
                <w:sz w:val="16"/>
                <w:szCs w:val="16"/>
              </w:rPr>
            </w:pPr>
            <w:r w:rsidRPr="0007457A">
              <w:rPr>
                <w:sz w:val="16"/>
                <w:szCs w:val="16"/>
              </w:rPr>
              <w:t>How will they be communicated to young people and adults</w:t>
            </w:r>
            <w:r w:rsidR="36C3158C" w:rsidRPr="5E8D9366">
              <w:rPr>
                <w:sz w:val="16"/>
                <w:szCs w:val="16"/>
              </w:rPr>
              <w:t xml:space="preserve"> and remain inclusive to all needs</w:t>
            </w:r>
            <w:r w:rsidRPr="0007457A">
              <w:rPr>
                <w:sz w:val="16"/>
                <w:szCs w:val="16"/>
              </w:rPr>
              <w:t>?</w:t>
            </w:r>
          </w:p>
        </w:tc>
        <w:tc>
          <w:tcPr>
            <w:tcW w:w="4382" w:type="dxa"/>
            <w:shd w:val="clear" w:color="auto" w:fill="D9D9D9" w:themeFill="background1" w:themeFillShade="D9"/>
          </w:tcPr>
          <w:p w14:paraId="29E1A6CB" w14:textId="21F1348A" w:rsidR="00404519" w:rsidRDefault="00404519" w:rsidP="5E8D9366">
            <w:pPr>
              <w:widowControl/>
              <w:autoSpaceDE/>
              <w:autoSpaceDN/>
              <w:jc w:val="center"/>
              <w:rPr>
                <w:b/>
                <w:bCs/>
                <w:sz w:val="20"/>
                <w:szCs w:val="20"/>
              </w:rPr>
            </w:pPr>
            <w:r w:rsidRPr="5E8D9366">
              <w:rPr>
                <w:b/>
                <w:bCs/>
                <w:sz w:val="20"/>
                <w:szCs w:val="20"/>
              </w:rPr>
              <w:t>Review &amp; revise</w:t>
            </w:r>
          </w:p>
          <w:p w14:paraId="7AF53F8E" w14:textId="77777777" w:rsidR="008349D7" w:rsidRPr="0007457A" w:rsidRDefault="008349D7" w:rsidP="5E8D9366">
            <w:pPr>
              <w:widowControl/>
              <w:autoSpaceDE/>
              <w:autoSpaceDN/>
              <w:jc w:val="center"/>
              <w:rPr>
                <w:sz w:val="16"/>
                <w:szCs w:val="16"/>
              </w:rPr>
            </w:pPr>
            <w:r w:rsidRPr="0007457A">
              <w:rPr>
                <w:sz w:val="16"/>
                <w:szCs w:val="16"/>
              </w:rPr>
              <w:t>What has changed that needs to be thought about and controlled?</w:t>
            </w:r>
          </w:p>
        </w:tc>
      </w:tr>
      <w:tr w:rsidR="008349D7" w:rsidRPr="0071703B" w14:paraId="70818E66" w14:textId="77777777" w:rsidTr="0007457A">
        <w:trPr>
          <w:trHeight w:val="723"/>
        </w:trPr>
        <w:tc>
          <w:tcPr>
            <w:tcW w:w="2840" w:type="dxa"/>
            <w:shd w:val="clear" w:color="auto" w:fill="auto"/>
          </w:tcPr>
          <w:p w14:paraId="25747014" w14:textId="50C88786" w:rsidR="008349D7" w:rsidRPr="0007457A" w:rsidRDefault="00DD5A5C" w:rsidP="007A49B1">
            <w:pPr>
              <w:widowControl/>
              <w:autoSpaceDE/>
              <w:autoSpaceDN/>
              <w:rPr>
                <w:sz w:val="14"/>
                <w:szCs w:val="14"/>
              </w:rPr>
            </w:pPr>
            <w:r w:rsidRPr="0007457A">
              <w:rPr>
                <w:b/>
                <w:sz w:val="14"/>
                <w:szCs w:val="14"/>
              </w:rPr>
              <w:t>A h</w:t>
            </w:r>
            <w:r w:rsidR="008349D7" w:rsidRPr="0007457A">
              <w:rPr>
                <w:b/>
                <w:sz w:val="14"/>
                <w:szCs w:val="14"/>
              </w:rPr>
              <w:t>azard</w:t>
            </w:r>
            <w:r w:rsidR="008349D7" w:rsidRPr="0007457A">
              <w:rPr>
                <w:sz w:val="14"/>
                <w:szCs w:val="14"/>
              </w:rPr>
              <w:t xml:space="preserve"> </w:t>
            </w:r>
            <w:r w:rsidRPr="0007457A">
              <w:rPr>
                <w:sz w:val="14"/>
                <w:szCs w:val="14"/>
              </w:rPr>
              <w:t>is</w:t>
            </w:r>
            <w:r w:rsidR="008349D7" w:rsidRPr="0007457A">
              <w:rPr>
                <w:sz w:val="14"/>
                <w:szCs w:val="14"/>
              </w:rPr>
              <w:t xml:space="preserve"> something that may cause harm or damage.</w:t>
            </w:r>
          </w:p>
          <w:p w14:paraId="7EFC74A5" w14:textId="6DD0199A" w:rsidR="008349D7" w:rsidRPr="0007457A" w:rsidRDefault="00D456BB" w:rsidP="00DD5A5C">
            <w:pPr>
              <w:widowControl/>
              <w:autoSpaceDE/>
              <w:autoSpaceDN/>
              <w:rPr>
                <w:rFonts w:ascii="Segoe UI" w:eastAsia="Times New Roman" w:hAnsi="Segoe UI" w:cs="Segoe UI"/>
                <w:sz w:val="14"/>
                <w:szCs w:val="14"/>
                <w:lang w:bidi="ar-SA"/>
              </w:rPr>
            </w:pPr>
            <w:r w:rsidRPr="0007457A">
              <w:rPr>
                <w:b/>
                <w:sz w:val="14"/>
                <w:szCs w:val="14"/>
              </w:rPr>
              <w:t>The risk</w:t>
            </w:r>
            <w:r w:rsidRPr="0007457A">
              <w:rPr>
                <w:sz w:val="14"/>
                <w:szCs w:val="14"/>
              </w:rPr>
              <w:t xml:space="preserve"> is the harm that may occur from the hazard.</w:t>
            </w:r>
          </w:p>
        </w:tc>
        <w:tc>
          <w:tcPr>
            <w:tcW w:w="1556" w:type="dxa"/>
            <w:shd w:val="clear" w:color="auto" w:fill="auto"/>
          </w:tcPr>
          <w:p w14:paraId="3613E5CA" w14:textId="28E8D7E6" w:rsidR="008349D7" w:rsidRPr="0007457A" w:rsidRDefault="00DD5A5C" w:rsidP="007A49B1">
            <w:pPr>
              <w:widowControl/>
              <w:autoSpaceDE/>
              <w:autoSpaceDN/>
              <w:rPr>
                <w:sz w:val="14"/>
                <w:szCs w:val="14"/>
              </w:rPr>
            </w:pPr>
            <w:r w:rsidRPr="0007457A">
              <w:rPr>
                <w:sz w:val="14"/>
                <w:szCs w:val="14"/>
              </w:rPr>
              <w:t>For example: y</w:t>
            </w:r>
            <w:r w:rsidR="008349D7" w:rsidRPr="0007457A">
              <w:rPr>
                <w:sz w:val="14"/>
                <w:szCs w:val="14"/>
              </w:rPr>
              <w:t>oung people</w:t>
            </w:r>
            <w:r w:rsidR="006E4079" w:rsidRPr="0007457A">
              <w:rPr>
                <w:sz w:val="14"/>
                <w:szCs w:val="14"/>
              </w:rPr>
              <w:t>,</w:t>
            </w:r>
          </w:p>
          <w:p w14:paraId="346335FF" w14:textId="6E0F652F" w:rsidR="008349D7" w:rsidRPr="0007457A" w:rsidRDefault="00E427B3" w:rsidP="007A49B1">
            <w:pPr>
              <w:widowControl/>
              <w:autoSpaceDE/>
              <w:autoSpaceDN/>
              <w:rPr>
                <w:sz w:val="14"/>
                <w:szCs w:val="14"/>
              </w:rPr>
            </w:pPr>
            <w:r w:rsidRPr="0007457A">
              <w:rPr>
                <w:sz w:val="14"/>
                <w:szCs w:val="14"/>
              </w:rPr>
              <w:t>adult volunteers</w:t>
            </w:r>
            <w:r w:rsidR="008349D7" w:rsidRPr="0007457A">
              <w:rPr>
                <w:sz w:val="14"/>
                <w:szCs w:val="14"/>
              </w:rPr>
              <w:t xml:space="preserve">, </w:t>
            </w:r>
          </w:p>
          <w:p w14:paraId="5D1B59A4" w14:textId="0989D0EE" w:rsidR="008349D7" w:rsidRPr="0007457A" w:rsidRDefault="00DD5A5C" w:rsidP="007A49B1">
            <w:pPr>
              <w:widowControl/>
              <w:autoSpaceDE/>
              <w:autoSpaceDN/>
              <w:rPr>
                <w:i/>
                <w:sz w:val="14"/>
                <w:szCs w:val="14"/>
              </w:rPr>
            </w:pPr>
            <w:r w:rsidRPr="0007457A">
              <w:rPr>
                <w:sz w:val="14"/>
                <w:szCs w:val="14"/>
              </w:rPr>
              <w:t>v</w:t>
            </w:r>
            <w:r w:rsidR="008349D7" w:rsidRPr="0007457A">
              <w:rPr>
                <w:sz w:val="14"/>
                <w:szCs w:val="14"/>
              </w:rPr>
              <w:t>isitors</w:t>
            </w:r>
          </w:p>
        </w:tc>
        <w:tc>
          <w:tcPr>
            <w:tcW w:w="6673" w:type="dxa"/>
            <w:shd w:val="clear" w:color="auto" w:fill="auto"/>
          </w:tcPr>
          <w:p w14:paraId="7D4AD8E4" w14:textId="5872D53D" w:rsidR="008349D7" w:rsidRPr="0007457A" w:rsidRDefault="008349D7" w:rsidP="007A49B1">
            <w:pPr>
              <w:widowControl/>
              <w:autoSpaceDE/>
              <w:autoSpaceDN/>
              <w:rPr>
                <w:sz w:val="14"/>
                <w:szCs w:val="14"/>
              </w:rPr>
            </w:pPr>
            <w:r w:rsidRPr="0007457A">
              <w:rPr>
                <w:b/>
                <w:sz w:val="14"/>
                <w:szCs w:val="14"/>
              </w:rPr>
              <w:t xml:space="preserve">Controls </w:t>
            </w:r>
            <w:r w:rsidR="00DD5A5C" w:rsidRPr="0007457A">
              <w:rPr>
                <w:sz w:val="14"/>
                <w:szCs w:val="14"/>
              </w:rPr>
              <w:t>are</w:t>
            </w:r>
            <w:r w:rsidRPr="0007457A">
              <w:rPr>
                <w:sz w:val="14"/>
                <w:szCs w:val="14"/>
              </w:rPr>
              <w:t xml:space="preserve"> </w:t>
            </w:r>
            <w:r w:rsidR="00DD5A5C" w:rsidRPr="0007457A">
              <w:rPr>
                <w:sz w:val="14"/>
                <w:szCs w:val="14"/>
              </w:rPr>
              <w:t xml:space="preserve">ways </w:t>
            </w:r>
            <w:r w:rsidRPr="0007457A">
              <w:rPr>
                <w:sz w:val="14"/>
                <w:szCs w:val="14"/>
              </w:rPr>
              <w:t xml:space="preserve">of making the activity safer by removing or reducing the risk.  </w:t>
            </w:r>
          </w:p>
          <w:p w14:paraId="3B6FADBF" w14:textId="7B912029" w:rsidR="008349D7" w:rsidRPr="0007457A" w:rsidRDefault="008349D7" w:rsidP="00DD5A5C">
            <w:pPr>
              <w:widowControl/>
              <w:autoSpaceDE/>
              <w:autoSpaceDN/>
              <w:rPr>
                <w:i/>
                <w:sz w:val="14"/>
                <w:szCs w:val="14"/>
              </w:rPr>
            </w:pPr>
            <w:r w:rsidRPr="0007457A">
              <w:rPr>
                <w:sz w:val="14"/>
                <w:szCs w:val="14"/>
              </w:rPr>
              <w:t>For example</w:t>
            </w:r>
            <w:r w:rsidR="00DD5A5C" w:rsidRPr="0007457A">
              <w:rPr>
                <w:sz w:val="14"/>
                <w:szCs w:val="14"/>
              </w:rPr>
              <w:t>,</w:t>
            </w:r>
            <w:r w:rsidRPr="0007457A">
              <w:rPr>
                <w:sz w:val="14"/>
                <w:szCs w:val="14"/>
              </w:rPr>
              <w:t xml:space="preserve"> you </w:t>
            </w:r>
            <w:r w:rsidR="00DD5A5C" w:rsidRPr="0007457A">
              <w:rPr>
                <w:sz w:val="14"/>
                <w:szCs w:val="14"/>
              </w:rPr>
              <w:t xml:space="preserve">may </w:t>
            </w:r>
            <w:r w:rsidRPr="0007457A">
              <w:rPr>
                <w:sz w:val="14"/>
                <w:szCs w:val="14"/>
              </w:rPr>
              <w:t xml:space="preserve">use a different piece of </w:t>
            </w:r>
            <w:r w:rsidR="001759CC" w:rsidRPr="0007457A">
              <w:rPr>
                <w:sz w:val="14"/>
                <w:szCs w:val="14"/>
              </w:rPr>
              <w:t>equipment,</w:t>
            </w:r>
            <w:r w:rsidRPr="0007457A">
              <w:rPr>
                <w:sz w:val="14"/>
                <w:szCs w:val="14"/>
              </w:rPr>
              <w:t xml:space="preserve"> or you might change the way </w:t>
            </w:r>
            <w:r w:rsidR="00DD5A5C" w:rsidRPr="0007457A">
              <w:rPr>
                <w:sz w:val="14"/>
                <w:szCs w:val="14"/>
              </w:rPr>
              <w:t xml:space="preserve">you do </w:t>
            </w:r>
            <w:r w:rsidRPr="0007457A">
              <w:rPr>
                <w:sz w:val="14"/>
                <w:szCs w:val="14"/>
              </w:rPr>
              <w:t>the activity.</w:t>
            </w:r>
          </w:p>
        </w:tc>
        <w:tc>
          <w:tcPr>
            <w:tcW w:w="4382" w:type="dxa"/>
            <w:shd w:val="clear" w:color="auto" w:fill="auto"/>
          </w:tcPr>
          <w:p w14:paraId="502B5C43" w14:textId="71E032CA" w:rsidR="00DD5A5C" w:rsidRPr="0007457A" w:rsidRDefault="008349D7" w:rsidP="00DD5A5C">
            <w:pPr>
              <w:widowControl/>
              <w:autoSpaceDE/>
              <w:autoSpaceDN/>
              <w:rPr>
                <w:sz w:val="14"/>
                <w:szCs w:val="14"/>
              </w:rPr>
            </w:pPr>
            <w:r w:rsidRPr="0007457A">
              <w:rPr>
                <w:sz w:val="14"/>
                <w:szCs w:val="14"/>
              </w:rPr>
              <w:t xml:space="preserve">Keep </w:t>
            </w:r>
            <w:r w:rsidRPr="0007457A">
              <w:rPr>
                <w:b/>
                <w:bCs/>
                <w:sz w:val="14"/>
                <w:szCs w:val="14"/>
              </w:rPr>
              <w:t>checking</w:t>
            </w:r>
            <w:r w:rsidRPr="0007457A">
              <w:rPr>
                <w:sz w:val="14"/>
                <w:szCs w:val="14"/>
              </w:rPr>
              <w:t xml:space="preserve"> throughout the activity in case you need to change </w:t>
            </w:r>
            <w:r w:rsidR="00DD5A5C" w:rsidRPr="0007457A">
              <w:rPr>
                <w:sz w:val="14"/>
                <w:szCs w:val="14"/>
              </w:rPr>
              <w:t xml:space="preserve">what you’re doing </w:t>
            </w:r>
            <w:r w:rsidRPr="0007457A">
              <w:rPr>
                <w:sz w:val="14"/>
                <w:szCs w:val="14"/>
              </w:rPr>
              <w:t xml:space="preserve">or even </w:t>
            </w:r>
            <w:r w:rsidRPr="0007457A">
              <w:rPr>
                <w:b/>
                <w:bCs/>
                <w:sz w:val="14"/>
                <w:szCs w:val="14"/>
              </w:rPr>
              <w:t>stop</w:t>
            </w:r>
            <w:r w:rsidRPr="0007457A">
              <w:rPr>
                <w:sz w:val="14"/>
                <w:szCs w:val="14"/>
              </w:rPr>
              <w:t xml:space="preserve"> </w:t>
            </w:r>
            <w:r w:rsidR="00DD5A5C" w:rsidRPr="0007457A">
              <w:rPr>
                <w:sz w:val="14"/>
                <w:szCs w:val="14"/>
              </w:rPr>
              <w:t>the activity.</w:t>
            </w:r>
          </w:p>
          <w:p w14:paraId="2A7F4B89" w14:textId="77777777" w:rsidR="008349D7" w:rsidRPr="0007457A" w:rsidRDefault="006E4079" w:rsidP="00DD5A5C">
            <w:pPr>
              <w:widowControl/>
              <w:autoSpaceDE/>
              <w:autoSpaceDN/>
              <w:rPr>
                <w:i/>
                <w:sz w:val="14"/>
                <w:szCs w:val="14"/>
              </w:rPr>
            </w:pPr>
            <w:r w:rsidRPr="0007457A">
              <w:rPr>
                <w:sz w:val="14"/>
                <w:szCs w:val="14"/>
              </w:rPr>
              <w:t>This is a great place to add comments which will be used as part of the review</w:t>
            </w:r>
            <w:r w:rsidRPr="0007457A">
              <w:rPr>
                <w:i/>
                <w:sz w:val="14"/>
                <w:szCs w:val="14"/>
              </w:rPr>
              <w:t>.</w:t>
            </w:r>
          </w:p>
        </w:tc>
      </w:tr>
      <w:tr w:rsidR="008349D7" w:rsidRPr="001C60E8" w14:paraId="1FB45AC2" w14:textId="77777777" w:rsidTr="5E8D9366">
        <w:trPr>
          <w:trHeight w:val="696"/>
        </w:trPr>
        <w:tc>
          <w:tcPr>
            <w:tcW w:w="2840" w:type="dxa"/>
            <w:shd w:val="clear" w:color="auto" w:fill="auto"/>
          </w:tcPr>
          <w:p w14:paraId="1BCD8F54" w14:textId="77777777" w:rsidR="00062407" w:rsidRDefault="00597540" w:rsidP="007A49B1">
            <w:pPr>
              <w:widowControl/>
              <w:autoSpaceDE/>
              <w:autoSpaceDN/>
              <w:rPr>
                <w:b/>
                <w:bCs/>
                <w:sz w:val="16"/>
                <w:szCs w:val="16"/>
              </w:rPr>
            </w:pPr>
            <w:r w:rsidRPr="00597540">
              <w:rPr>
                <w:b/>
                <w:bCs/>
                <w:sz w:val="16"/>
                <w:szCs w:val="16"/>
              </w:rPr>
              <w:t>Cables – tripping over them</w:t>
            </w:r>
          </w:p>
          <w:p w14:paraId="7FDCA3A7" w14:textId="77777777" w:rsidR="001759CC" w:rsidRDefault="001759CC" w:rsidP="007A49B1">
            <w:pPr>
              <w:widowControl/>
              <w:autoSpaceDE/>
              <w:autoSpaceDN/>
              <w:rPr>
                <w:b/>
                <w:bCs/>
                <w:sz w:val="16"/>
                <w:szCs w:val="16"/>
              </w:rPr>
            </w:pPr>
          </w:p>
          <w:p w14:paraId="5D55FD3E" w14:textId="3800557E" w:rsidR="001759CC" w:rsidRPr="00597540" w:rsidRDefault="001759CC" w:rsidP="007A49B1">
            <w:pPr>
              <w:widowControl/>
              <w:autoSpaceDE/>
              <w:autoSpaceDN/>
              <w:rPr>
                <w:b/>
                <w:bCs/>
                <w:sz w:val="16"/>
                <w:szCs w:val="16"/>
              </w:rPr>
            </w:pPr>
          </w:p>
        </w:tc>
        <w:tc>
          <w:tcPr>
            <w:tcW w:w="1556" w:type="dxa"/>
            <w:shd w:val="clear" w:color="auto" w:fill="auto"/>
          </w:tcPr>
          <w:p w14:paraId="2F1ADDB1" w14:textId="77777777" w:rsidR="008349D7" w:rsidRPr="001759CC" w:rsidRDefault="001759CC" w:rsidP="5E8D9366">
            <w:pPr>
              <w:widowControl/>
              <w:autoSpaceDE/>
              <w:autoSpaceDN/>
              <w:rPr>
                <w:sz w:val="16"/>
                <w:szCs w:val="16"/>
              </w:rPr>
            </w:pPr>
            <w:r w:rsidRPr="001759CC">
              <w:rPr>
                <w:sz w:val="16"/>
                <w:szCs w:val="16"/>
              </w:rPr>
              <w:t>Beavers</w:t>
            </w:r>
          </w:p>
          <w:p w14:paraId="363F7201" w14:textId="77777777" w:rsidR="001759CC" w:rsidRPr="001759CC" w:rsidRDefault="001759CC" w:rsidP="5E8D9366">
            <w:pPr>
              <w:widowControl/>
              <w:autoSpaceDE/>
              <w:autoSpaceDN/>
              <w:rPr>
                <w:sz w:val="16"/>
                <w:szCs w:val="16"/>
              </w:rPr>
            </w:pPr>
            <w:r w:rsidRPr="001759CC">
              <w:rPr>
                <w:sz w:val="16"/>
                <w:szCs w:val="16"/>
              </w:rPr>
              <w:t>Young Leaders</w:t>
            </w:r>
          </w:p>
          <w:p w14:paraId="4793035D" w14:textId="7CA890A6" w:rsidR="001759CC" w:rsidRPr="000D3460" w:rsidRDefault="001759CC" w:rsidP="5E8D9366">
            <w:pPr>
              <w:widowControl/>
              <w:autoSpaceDE/>
              <w:autoSpaceDN/>
              <w:rPr>
                <w:color w:val="FF0000"/>
                <w:sz w:val="16"/>
                <w:szCs w:val="16"/>
              </w:rPr>
            </w:pPr>
            <w:r w:rsidRPr="001759CC">
              <w:rPr>
                <w:sz w:val="16"/>
                <w:szCs w:val="16"/>
              </w:rPr>
              <w:t>Adults, including visitors</w:t>
            </w:r>
          </w:p>
        </w:tc>
        <w:tc>
          <w:tcPr>
            <w:tcW w:w="6673" w:type="dxa"/>
            <w:shd w:val="clear" w:color="auto" w:fill="auto"/>
          </w:tcPr>
          <w:p w14:paraId="6DECB5FC" w14:textId="6E3BAEB0" w:rsidR="008349D7" w:rsidRPr="000D3460" w:rsidRDefault="001759CC" w:rsidP="007A49B1">
            <w:pPr>
              <w:widowControl/>
              <w:autoSpaceDE/>
              <w:autoSpaceDN/>
              <w:rPr>
                <w:color w:val="FF0000"/>
                <w:sz w:val="16"/>
                <w:szCs w:val="16"/>
              </w:rPr>
            </w:pPr>
            <w:r w:rsidRPr="001759CC">
              <w:rPr>
                <w:sz w:val="16"/>
                <w:szCs w:val="16"/>
              </w:rPr>
              <w:t xml:space="preserve">Make sure all cables are </w:t>
            </w:r>
            <w:r w:rsidR="00EB3F68">
              <w:rPr>
                <w:sz w:val="16"/>
                <w:szCs w:val="16"/>
              </w:rPr>
              <w:t>placed behind or</w:t>
            </w:r>
            <w:r w:rsidRPr="001759CC">
              <w:rPr>
                <w:sz w:val="16"/>
                <w:szCs w:val="16"/>
              </w:rPr>
              <w:t xml:space="preserve"> wrapped around table legs etc so less of a trip hazard – also remind young people and adults of moving about safely – walking/not running. Position equipment if possible, in a way to keep cables and plugs away from the young people as much as possible.</w:t>
            </w:r>
          </w:p>
        </w:tc>
        <w:tc>
          <w:tcPr>
            <w:tcW w:w="4382" w:type="dxa"/>
            <w:shd w:val="clear" w:color="auto" w:fill="auto"/>
          </w:tcPr>
          <w:p w14:paraId="2D0E7BE9" w14:textId="373EF3E2" w:rsidR="008349D7" w:rsidRPr="001759CC" w:rsidRDefault="001759CC" w:rsidP="007A49B1">
            <w:pPr>
              <w:widowControl/>
              <w:autoSpaceDE/>
              <w:autoSpaceDN/>
              <w:rPr>
                <w:sz w:val="16"/>
                <w:szCs w:val="16"/>
              </w:rPr>
            </w:pPr>
            <w:r w:rsidRPr="001759CC">
              <w:rPr>
                <w:sz w:val="16"/>
                <w:szCs w:val="16"/>
              </w:rPr>
              <w:t>Monitor cable positions/charging points throughout the day – put chairs/tables in the way to act as barriers if necessary.</w:t>
            </w:r>
          </w:p>
        </w:tc>
      </w:tr>
      <w:tr w:rsidR="00445EA3" w:rsidRPr="001C60E8" w14:paraId="17CCFD80" w14:textId="77777777" w:rsidTr="5E8D9366">
        <w:trPr>
          <w:trHeight w:val="696"/>
        </w:trPr>
        <w:tc>
          <w:tcPr>
            <w:tcW w:w="2840" w:type="dxa"/>
            <w:shd w:val="clear" w:color="auto" w:fill="auto"/>
          </w:tcPr>
          <w:p w14:paraId="2B682382" w14:textId="14D3CC50" w:rsidR="00445EA3" w:rsidRPr="00597540" w:rsidRDefault="00445EA3" w:rsidP="007A49B1">
            <w:pPr>
              <w:widowControl/>
              <w:autoSpaceDE/>
              <w:autoSpaceDN/>
              <w:rPr>
                <w:b/>
                <w:bCs/>
                <w:sz w:val="16"/>
                <w:szCs w:val="16"/>
              </w:rPr>
            </w:pPr>
            <w:r>
              <w:rPr>
                <w:b/>
                <w:bCs/>
                <w:sz w:val="16"/>
                <w:szCs w:val="16"/>
              </w:rPr>
              <w:t>Electric Shock/</w:t>
            </w:r>
            <w:proofErr w:type="spellStart"/>
            <w:r>
              <w:rPr>
                <w:b/>
                <w:bCs/>
                <w:sz w:val="16"/>
                <w:szCs w:val="16"/>
              </w:rPr>
              <w:t>Electricoution</w:t>
            </w:r>
            <w:proofErr w:type="spellEnd"/>
            <w:r>
              <w:rPr>
                <w:b/>
                <w:bCs/>
                <w:sz w:val="16"/>
                <w:szCs w:val="16"/>
              </w:rPr>
              <w:t xml:space="preserve"> </w:t>
            </w:r>
          </w:p>
        </w:tc>
        <w:tc>
          <w:tcPr>
            <w:tcW w:w="1556" w:type="dxa"/>
            <w:shd w:val="clear" w:color="auto" w:fill="auto"/>
          </w:tcPr>
          <w:p w14:paraId="65155F33" w14:textId="77777777" w:rsidR="00445EA3" w:rsidRPr="001759CC" w:rsidRDefault="00445EA3" w:rsidP="00445EA3">
            <w:pPr>
              <w:widowControl/>
              <w:autoSpaceDE/>
              <w:autoSpaceDN/>
              <w:rPr>
                <w:sz w:val="16"/>
                <w:szCs w:val="16"/>
              </w:rPr>
            </w:pPr>
            <w:r w:rsidRPr="001759CC">
              <w:rPr>
                <w:sz w:val="16"/>
                <w:szCs w:val="16"/>
              </w:rPr>
              <w:t>Beavers</w:t>
            </w:r>
          </w:p>
          <w:p w14:paraId="7FF20BED" w14:textId="77777777" w:rsidR="00445EA3" w:rsidRPr="001759CC" w:rsidRDefault="00445EA3" w:rsidP="00445EA3">
            <w:pPr>
              <w:widowControl/>
              <w:autoSpaceDE/>
              <w:autoSpaceDN/>
              <w:rPr>
                <w:sz w:val="16"/>
                <w:szCs w:val="16"/>
              </w:rPr>
            </w:pPr>
            <w:r w:rsidRPr="001759CC">
              <w:rPr>
                <w:sz w:val="16"/>
                <w:szCs w:val="16"/>
              </w:rPr>
              <w:t>Young Leaders</w:t>
            </w:r>
          </w:p>
          <w:p w14:paraId="55270B2A" w14:textId="03C09297" w:rsidR="00445EA3" w:rsidRPr="001759CC" w:rsidRDefault="00445EA3" w:rsidP="00445EA3">
            <w:pPr>
              <w:widowControl/>
              <w:autoSpaceDE/>
              <w:autoSpaceDN/>
              <w:rPr>
                <w:sz w:val="16"/>
                <w:szCs w:val="16"/>
              </w:rPr>
            </w:pPr>
            <w:r w:rsidRPr="001759CC">
              <w:rPr>
                <w:sz w:val="16"/>
                <w:szCs w:val="16"/>
              </w:rPr>
              <w:t>Adults, including visitors</w:t>
            </w:r>
          </w:p>
        </w:tc>
        <w:tc>
          <w:tcPr>
            <w:tcW w:w="6673" w:type="dxa"/>
            <w:shd w:val="clear" w:color="auto" w:fill="auto"/>
          </w:tcPr>
          <w:p w14:paraId="55E43B66" w14:textId="03E160E4" w:rsidR="00445EA3" w:rsidRPr="001759CC" w:rsidRDefault="00445EA3" w:rsidP="007A49B1">
            <w:pPr>
              <w:widowControl/>
              <w:autoSpaceDE/>
              <w:autoSpaceDN/>
              <w:rPr>
                <w:sz w:val="16"/>
                <w:szCs w:val="16"/>
              </w:rPr>
            </w:pPr>
            <w:r>
              <w:rPr>
                <w:sz w:val="16"/>
                <w:szCs w:val="16"/>
              </w:rPr>
              <w:t xml:space="preserve">Ensure all sockets are appropriately safe and live as necessary. Un used sockets to have socket guards or temporary </w:t>
            </w:r>
            <w:proofErr w:type="spellStart"/>
            <w:r>
              <w:rPr>
                <w:sz w:val="16"/>
                <w:szCs w:val="16"/>
              </w:rPr>
              <w:t>gaurds</w:t>
            </w:r>
            <w:proofErr w:type="spellEnd"/>
            <w:r>
              <w:rPr>
                <w:sz w:val="16"/>
                <w:szCs w:val="16"/>
              </w:rPr>
              <w:t xml:space="preserve"> over them to ensure fingers going in them unnecessarily. Speak to young people about the dangers of electricity and sockets and not to touch them. Adults only to switch sockets on/off as and when needed</w:t>
            </w:r>
          </w:p>
        </w:tc>
        <w:tc>
          <w:tcPr>
            <w:tcW w:w="4382" w:type="dxa"/>
            <w:shd w:val="clear" w:color="auto" w:fill="auto"/>
          </w:tcPr>
          <w:p w14:paraId="2FC79C89" w14:textId="4409F173" w:rsidR="00445EA3" w:rsidRPr="001759CC" w:rsidRDefault="00445EA3" w:rsidP="007A49B1">
            <w:pPr>
              <w:widowControl/>
              <w:autoSpaceDE/>
              <w:autoSpaceDN/>
              <w:rPr>
                <w:sz w:val="16"/>
                <w:szCs w:val="16"/>
              </w:rPr>
            </w:pPr>
            <w:r>
              <w:rPr>
                <w:sz w:val="16"/>
                <w:szCs w:val="16"/>
              </w:rPr>
              <w:t>Monitor throughout the day</w:t>
            </w:r>
          </w:p>
        </w:tc>
      </w:tr>
      <w:tr w:rsidR="006E4079" w:rsidRPr="001C60E8" w14:paraId="62AFAFAD" w14:textId="77777777" w:rsidTr="5E8D9366">
        <w:trPr>
          <w:trHeight w:val="737"/>
        </w:trPr>
        <w:tc>
          <w:tcPr>
            <w:tcW w:w="2840" w:type="dxa"/>
            <w:shd w:val="clear" w:color="auto" w:fill="auto"/>
          </w:tcPr>
          <w:p w14:paraId="650A9865" w14:textId="00FD8219" w:rsidR="006E4079" w:rsidRPr="007A49B1" w:rsidRDefault="00597540" w:rsidP="007A49B1">
            <w:pPr>
              <w:widowControl/>
              <w:autoSpaceDE/>
              <w:autoSpaceDN/>
              <w:rPr>
                <w:sz w:val="16"/>
                <w:szCs w:val="16"/>
              </w:rPr>
            </w:pPr>
            <w:r>
              <w:rPr>
                <w:b/>
                <w:sz w:val="16"/>
                <w:szCs w:val="16"/>
              </w:rPr>
              <w:t>Fire/Overheated/Over loaded plug sockets</w:t>
            </w:r>
          </w:p>
        </w:tc>
        <w:tc>
          <w:tcPr>
            <w:tcW w:w="1556" w:type="dxa"/>
            <w:shd w:val="clear" w:color="auto" w:fill="auto"/>
          </w:tcPr>
          <w:p w14:paraId="61910D11" w14:textId="77777777" w:rsidR="00445EA3" w:rsidRPr="001759CC" w:rsidRDefault="00445EA3" w:rsidP="00445EA3">
            <w:pPr>
              <w:widowControl/>
              <w:autoSpaceDE/>
              <w:autoSpaceDN/>
              <w:rPr>
                <w:sz w:val="16"/>
                <w:szCs w:val="16"/>
              </w:rPr>
            </w:pPr>
            <w:r w:rsidRPr="001759CC">
              <w:rPr>
                <w:sz w:val="16"/>
                <w:szCs w:val="16"/>
              </w:rPr>
              <w:t>Beavers</w:t>
            </w:r>
          </w:p>
          <w:p w14:paraId="14AF2BE8" w14:textId="77777777" w:rsidR="00445EA3" w:rsidRPr="001759CC" w:rsidRDefault="00445EA3" w:rsidP="00445EA3">
            <w:pPr>
              <w:widowControl/>
              <w:autoSpaceDE/>
              <w:autoSpaceDN/>
              <w:rPr>
                <w:sz w:val="16"/>
                <w:szCs w:val="16"/>
              </w:rPr>
            </w:pPr>
            <w:r w:rsidRPr="001759CC">
              <w:rPr>
                <w:sz w:val="16"/>
                <w:szCs w:val="16"/>
              </w:rPr>
              <w:t>Young Leaders</w:t>
            </w:r>
          </w:p>
          <w:p w14:paraId="62854550" w14:textId="2C850036" w:rsidR="006E4079" w:rsidRPr="007A49B1" w:rsidRDefault="00445EA3" w:rsidP="00445EA3">
            <w:pPr>
              <w:widowControl/>
              <w:autoSpaceDE/>
              <w:autoSpaceDN/>
              <w:rPr>
                <w:sz w:val="16"/>
                <w:szCs w:val="16"/>
              </w:rPr>
            </w:pPr>
            <w:r w:rsidRPr="001759CC">
              <w:rPr>
                <w:sz w:val="16"/>
                <w:szCs w:val="16"/>
              </w:rPr>
              <w:t>Adults, including visitors</w:t>
            </w:r>
            <w:r w:rsidRPr="007A49B1">
              <w:rPr>
                <w:b/>
                <w:sz w:val="16"/>
                <w:szCs w:val="16"/>
              </w:rPr>
              <w:t xml:space="preserve"> </w:t>
            </w:r>
            <w:r w:rsidR="006E4079" w:rsidRPr="007A49B1">
              <w:rPr>
                <w:b/>
                <w:sz w:val="16"/>
                <w:szCs w:val="16"/>
              </w:rPr>
              <w:fldChar w:fldCharType="begin">
                <w:ffData>
                  <w:name w:val="Text1"/>
                  <w:enabled/>
                  <w:calcOnExit w:val="0"/>
                  <w:textInput/>
                </w:ffData>
              </w:fldChar>
            </w:r>
            <w:r w:rsidR="006E4079" w:rsidRPr="007A49B1">
              <w:rPr>
                <w:b/>
                <w:sz w:val="16"/>
                <w:szCs w:val="16"/>
              </w:rPr>
              <w:instrText xml:space="preserve"> FORMTEXT </w:instrText>
            </w:r>
            <w:r w:rsidR="006E4079" w:rsidRPr="007A49B1">
              <w:rPr>
                <w:b/>
                <w:sz w:val="16"/>
                <w:szCs w:val="16"/>
              </w:rPr>
            </w:r>
            <w:r w:rsidR="006E4079" w:rsidRPr="007A49B1">
              <w:rPr>
                <w:b/>
                <w:sz w:val="16"/>
                <w:szCs w:val="16"/>
              </w:rPr>
              <w:fldChar w:fldCharType="separate"/>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sz w:val="16"/>
                <w:szCs w:val="16"/>
              </w:rPr>
              <w:fldChar w:fldCharType="end"/>
            </w:r>
          </w:p>
        </w:tc>
        <w:tc>
          <w:tcPr>
            <w:tcW w:w="6673" w:type="dxa"/>
            <w:shd w:val="clear" w:color="auto" w:fill="auto"/>
          </w:tcPr>
          <w:p w14:paraId="2DC0FA1C" w14:textId="3D0E1EB9" w:rsidR="006E4079" w:rsidRPr="00E57D2D" w:rsidRDefault="00E57D2D" w:rsidP="007A49B1">
            <w:pPr>
              <w:widowControl/>
              <w:autoSpaceDE/>
              <w:autoSpaceDN/>
              <w:rPr>
                <w:bCs/>
                <w:sz w:val="16"/>
                <w:szCs w:val="16"/>
              </w:rPr>
            </w:pPr>
            <w:r w:rsidRPr="00E57D2D">
              <w:rPr>
                <w:bCs/>
                <w:sz w:val="16"/>
                <w:szCs w:val="16"/>
              </w:rPr>
              <w:t xml:space="preserve">Ensure sockets are loaded safely – not overloaded. Use pre-charged equipment for as long as possible, to save on socket use. Charge again at dinner time break if necessary. Switch off plugs that are not needed. Use extension cables with a cut out/safety </w:t>
            </w:r>
            <w:proofErr w:type="spellStart"/>
            <w:r w:rsidRPr="00E57D2D">
              <w:rPr>
                <w:bCs/>
                <w:sz w:val="16"/>
                <w:szCs w:val="16"/>
              </w:rPr>
              <w:t>switc</w:t>
            </w:r>
            <w:proofErr w:type="spellEnd"/>
            <w:r w:rsidRPr="00E57D2D">
              <w:rPr>
                <w:bCs/>
                <w:sz w:val="16"/>
                <w:szCs w:val="16"/>
              </w:rPr>
              <w:t xml:space="preserve"> on them if extensions are needed.</w:t>
            </w:r>
          </w:p>
        </w:tc>
        <w:tc>
          <w:tcPr>
            <w:tcW w:w="4382" w:type="dxa"/>
            <w:shd w:val="clear" w:color="auto" w:fill="auto"/>
          </w:tcPr>
          <w:p w14:paraId="5F47DB29" w14:textId="029E8FEA" w:rsidR="006E4079" w:rsidRPr="007A49B1" w:rsidRDefault="00BF6BE6" w:rsidP="007A49B1">
            <w:pPr>
              <w:widowControl/>
              <w:autoSpaceDE/>
              <w:autoSpaceDN/>
              <w:rPr>
                <w:sz w:val="16"/>
                <w:szCs w:val="16"/>
              </w:rPr>
            </w:pPr>
            <w:r w:rsidRPr="00BF6BE6">
              <w:rPr>
                <w:bCs/>
                <w:sz w:val="16"/>
                <w:szCs w:val="16"/>
              </w:rPr>
              <w:t>Monitor throughout the day, switch off when not being used</w:t>
            </w:r>
            <w:r w:rsidR="006E4079" w:rsidRPr="007A49B1">
              <w:rPr>
                <w:b/>
                <w:sz w:val="16"/>
                <w:szCs w:val="16"/>
              </w:rPr>
              <w:fldChar w:fldCharType="begin">
                <w:ffData>
                  <w:name w:val="Text1"/>
                  <w:enabled/>
                  <w:calcOnExit w:val="0"/>
                  <w:textInput/>
                </w:ffData>
              </w:fldChar>
            </w:r>
            <w:r w:rsidR="006E4079" w:rsidRPr="007A49B1">
              <w:rPr>
                <w:b/>
                <w:sz w:val="16"/>
                <w:szCs w:val="16"/>
              </w:rPr>
              <w:instrText xml:space="preserve"> FORMTEXT </w:instrText>
            </w:r>
            <w:r w:rsidR="006E4079" w:rsidRPr="007A49B1">
              <w:rPr>
                <w:b/>
                <w:sz w:val="16"/>
                <w:szCs w:val="16"/>
              </w:rPr>
            </w:r>
            <w:r w:rsidR="006E4079" w:rsidRPr="007A49B1">
              <w:rPr>
                <w:b/>
                <w:sz w:val="16"/>
                <w:szCs w:val="16"/>
              </w:rPr>
              <w:fldChar w:fldCharType="separate"/>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sz w:val="16"/>
                <w:szCs w:val="16"/>
              </w:rPr>
              <w:fldChar w:fldCharType="end"/>
            </w:r>
          </w:p>
        </w:tc>
      </w:tr>
      <w:tr w:rsidR="006E4079" w:rsidRPr="001C60E8" w14:paraId="54B7808A" w14:textId="77777777" w:rsidTr="5E8D9366">
        <w:trPr>
          <w:trHeight w:val="678"/>
        </w:trPr>
        <w:tc>
          <w:tcPr>
            <w:tcW w:w="2840" w:type="dxa"/>
            <w:shd w:val="clear" w:color="auto" w:fill="auto"/>
          </w:tcPr>
          <w:p w14:paraId="08F35C63" w14:textId="0C10F273" w:rsidR="006E4079" w:rsidRPr="007A49B1" w:rsidRDefault="009C69CF" w:rsidP="007A49B1">
            <w:pPr>
              <w:widowControl/>
              <w:autoSpaceDE/>
              <w:autoSpaceDN/>
              <w:rPr>
                <w:sz w:val="16"/>
                <w:szCs w:val="16"/>
              </w:rPr>
            </w:pPr>
            <w:r>
              <w:rPr>
                <w:b/>
                <w:bCs/>
                <w:sz w:val="16"/>
                <w:szCs w:val="16"/>
              </w:rPr>
              <w:t>Knocks and bumps – into tables/chairs</w:t>
            </w:r>
            <w:r w:rsidR="00597540" w:rsidRPr="00597540">
              <w:rPr>
                <w:b/>
                <w:bCs/>
                <w:sz w:val="16"/>
                <w:szCs w:val="16"/>
              </w:rPr>
              <w:t xml:space="preserve"> </w:t>
            </w:r>
          </w:p>
        </w:tc>
        <w:tc>
          <w:tcPr>
            <w:tcW w:w="1556" w:type="dxa"/>
            <w:shd w:val="clear" w:color="auto" w:fill="auto"/>
          </w:tcPr>
          <w:p w14:paraId="46387E62" w14:textId="77777777" w:rsidR="00BF6BE6" w:rsidRPr="001759CC" w:rsidRDefault="00BF6BE6" w:rsidP="00BF6BE6">
            <w:pPr>
              <w:widowControl/>
              <w:autoSpaceDE/>
              <w:autoSpaceDN/>
              <w:rPr>
                <w:sz w:val="16"/>
                <w:szCs w:val="16"/>
              </w:rPr>
            </w:pPr>
            <w:r w:rsidRPr="001759CC">
              <w:rPr>
                <w:sz w:val="16"/>
                <w:szCs w:val="16"/>
              </w:rPr>
              <w:t>Beavers</w:t>
            </w:r>
          </w:p>
          <w:p w14:paraId="005557E9" w14:textId="77777777" w:rsidR="00BF6BE6" w:rsidRPr="001759CC" w:rsidRDefault="00BF6BE6" w:rsidP="00BF6BE6">
            <w:pPr>
              <w:widowControl/>
              <w:autoSpaceDE/>
              <w:autoSpaceDN/>
              <w:rPr>
                <w:sz w:val="16"/>
                <w:szCs w:val="16"/>
              </w:rPr>
            </w:pPr>
            <w:r w:rsidRPr="001759CC">
              <w:rPr>
                <w:sz w:val="16"/>
                <w:szCs w:val="16"/>
              </w:rPr>
              <w:t>Young Leaders</w:t>
            </w:r>
          </w:p>
          <w:p w14:paraId="7B2C01F3" w14:textId="651A451B" w:rsidR="006E4079" w:rsidRPr="007A49B1" w:rsidRDefault="00BF6BE6" w:rsidP="00BF6BE6">
            <w:pPr>
              <w:widowControl/>
              <w:autoSpaceDE/>
              <w:autoSpaceDN/>
              <w:rPr>
                <w:sz w:val="16"/>
                <w:szCs w:val="16"/>
              </w:rPr>
            </w:pPr>
            <w:r w:rsidRPr="001759CC">
              <w:rPr>
                <w:sz w:val="16"/>
                <w:szCs w:val="16"/>
              </w:rPr>
              <w:t>Adults, including visitors</w:t>
            </w:r>
          </w:p>
        </w:tc>
        <w:tc>
          <w:tcPr>
            <w:tcW w:w="6673" w:type="dxa"/>
            <w:shd w:val="clear" w:color="auto" w:fill="auto"/>
          </w:tcPr>
          <w:p w14:paraId="6253CC20" w14:textId="78919B48" w:rsidR="006E4079" w:rsidRPr="00BF7580" w:rsidRDefault="00BF6BE6" w:rsidP="007A49B1">
            <w:pPr>
              <w:widowControl/>
              <w:autoSpaceDE/>
              <w:autoSpaceDN/>
              <w:rPr>
                <w:bCs/>
                <w:sz w:val="16"/>
                <w:szCs w:val="16"/>
              </w:rPr>
            </w:pPr>
            <w:r w:rsidRPr="00BF7580">
              <w:rPr>
                <w:bCs/>
                <w:sz w:val="16"/>
                <w:szCs w:val="16"/>
              </w:rPr>
              <w:t xml:space="preserve">Remind Beavers and adults about how we move about </w:t>
            </w:r>
            <w:proofErr w:type="spellStart"/>
            <w:r w:rsidRPr="00BF7580">
              <w:rPr>
                <w:bCs/>
                <w:sz w:val="16"/>
                <w:szCs w:val="16"/>
              </w:rPr>
              <w:t>te</w:t>
            </w:r>
            <w:proofErr w:type="spellEnd"/>
            <w:r w:rsidRPr="00BF7580">
              <w:rPr>
                <w:bCs/>
                <w:sz w:val="16"/>
                <w:szCs w:val="16"/>
              </w:rPr>
              <w:t xml:space="preserve"> building for this event – not just for their physical safety but also to keep the equipment safe</w:t>
            </w:r>
            <w:r w:rsidR="00BF7580" w:rsidRPr="00BF7580">
              <w:rPr>
                <w:bCs/>
                <w:sz w:val="16"/>
                <w:szCs w:val="16"/>
              </w:rPr>
              <w:t xml:space="preserve"> – walking and waiting not running and pushing.</w:t>
            </w:r>
            <w:r w:rsidR="00BF7580">
              <w:rPr>
                <w:bCs/>
                <w:sz w:val="16"/>
                <w:szCs w:val="16"/>
              </w:rPr>
              <w:t xml:space="preserve"> Move as much not needed equipment </w:t>
            </w:r>
            <w:proofErr w:type="spellStart"/>
            <w:r w:rsidR="00BF7580">
              <w:rPr>
                <w:bCs/>
                <w:sz w:val="16"/>
                <w:szCs w:val="16"/>
              </w:rPr>
              <w:t>before hand</w:t>
            </w:r>
            <w:proofErr w:type="spellEnd"/>
            <w:r w:rsidR="00BF7580">
              <w:rPr>
                <w:bCs/>
                <w:sz w:val="16"/>
                <w:szCs w:val="16"/>
              </w:rPr>
              <w:t xml:space="preserve"> as much as possible, but that that can’t be moved, </w:t>
            </w:r>
            <w:proofErr w:type="spellStart"/>
            <w:r w:rsidR="00BF7580">
              <w:rPr>
                <w:bCs/>
                <w:sz w:val="16"/>
                <w:szCs w:val="16"/>
              </w:rPr>
              <w:t>reminf</w:t>
            </w:r>
            <w:proofErr w:type="spellEnd"/>
            <w:r w:rsidR="00BF7580">
              <w:rPr>
                <w:bCs/>
                <w:sz w:val="16"/>
                <w:szCs w:val="16"/>
              </w:rPr>
              <w:t>=d all attendees to be careful, be safe, look where they are going etc</w:t>
            </w:r>
          </w:p>
        </w:tc>
        <w:tc>
          <w:tcPr>
            <w:tcW w:w="4382" w:type="dxa"/>
            <w:shd w:val="clear" w:color="auto" w:fill="auto"/>
          </w:tcPr>
          <w:p w14:paraId="43CAC36A"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5EC200C0" w14:textId="77777777" w:rsidTr="5E8D9366">
        <w:trPr>
          <w:trHeight w:val="686"/>
        </w:trPr>
        <w:tc>
          <w:tcPr>
            <w:tcW w:w="2840" w:type="dxa"/>
            <w:shd w:val="clear" w:color="auto" w:fill="auto"/>
          </w:tcPr>
          <w:p w14:paraId="1ECB0F78" w14:textId="589D454E" w:rsidR="006E4079" w:rsidRPr="007A49B1" w:rsidRDefault="009C69CF" w:rsidP="007A49B1">
            <w:pPr>
              <w:widowControl/>
              <w:autoSpaceDE/>
              <w:autoSpaceDN/>
              <w:rPr>
                <w:sz w:val="16"/>
                <w:szCs w:val="16"/>
              </w:rPr>
            </w:pPr>
            <w:r>
              <w:rPr>
                <w:b/>
                <w:bCs/>
                <w:sz w:val="16"/>
                <w:szCs w:val="16"/>
              </w:rPr>
              <w:t xml:space="preserve">Technical equipment falling/breaking – hurting a young person or </w:t>
            </w:r>
            <w:proofErr w:type="spellStart"/>
            <w:r>
              <w:rPr>
                <w:b/>
                <w:bCs/>
                <w:sz w:val="16"/>
                <w:szCs w:val="16"/>
              </w:rPr>
              <w:t>ault</w:t>
            </w:r>
            <w:proofErr w:type="spellEnd"/>
            <w:r>
              <w:rPr>
                <w:b/>
                <w:bCs/>
                <w:sz w:val="16"/>
                <w:szCs w:val="16"/>
              </w:rPr>
              <w:t xml:space="preserve"> volunteer</w:t>
            </w:r>
          </w:p>
        </w:tc>
        <w:tc>
          <w:tcPr>
            <w:tcW w:w="1556" w:type="dxa"/>
            <w:shd w:val="clear" w:color="auto" w:fill="auto"/>
          </w:tcPr>
          <w:p w14:paraId="7CAD9CEC" w14:textId="77777777" w:rsidR="00BF7580" w:rsidRPr="001759CC" w:rsidRDefault="00BF7580" w:rsidP="00BF7580">
            <w:pPr>
              <w:widowControl/>
              <w:autoSpaceDE/>
              <w:autoSpaceDN/>
              <w:rPr>
                <w:sz w:val="16"/>
                <w:szCs w:val="16"/>
              </w:rPr>
            </w:pPr>
            <w:r w:rsidRPr="001759CC">
              <w:rPr>
                <w:sz w:val="16"/>
                <w:szCs w:val="16"/>
              </w:rPr>
              <w:t>Beavers</w:t>
            </w:r>
          </w:p>
          <w:p w14:paraId="2B6A13FB" w14:textId="77777777" w:rsidR="00BF7580" w:rsidRPr="001759CC" w:rsidRDefault="00BF7580" w:rsidP="00BF7580">
            <w:pPr>
              <w:widowControl/>
              <w:autoSpaceDE/>
              <w:autoSpaceDN/>
              <w:rPr>
                <w:sz w:val="16"/>
                <w:szCs w:val="16"/>
              </w:rPr>
            </w:pPr>
            <w:r w:rsidRPr="001759CC">
              <w:rPr>
                <w:sz w:val="16"/>
                <w:szCs w:val="16"/>
              </w:rPr>
              <w:t>Young Leaders</w:t>
            </w:r>
          </w:p>
          <w:p w14:paraId="6F1D2032" w14:textId="1F8D3C9B" w:rsidR="006E4079" w:rsidRPr="007A49B1" w:rsidRDefault="00BF7580" w:rsidP="00BF7580">
            <w:pPr>
              <w:widowControl/>
              <w:autoSpaceDE/>
              <w:autoSpaceDN/>
              <w:rPr>
                <w:sz w:val="16"/>
                <w:szCs w:val="16"/>
              </w:rPr>
            </w:pPr>
            <w:r w:rsidRPr="001759CC">
              <w:rPr>
                <w:sz w:val="16"/>
                <w:szCs w:val="16"/>
              </w:rPr>
              <w:t>Adults, including visitors</w:t>
            </w:r>
          </w:p>
        </w:tc>
        <w:tc>
          <w:tcPr>
            <w:tcW w:w="6673" w:type="dxa"/>
            <w:shd w:val="clear" w:color="auto" w:fill="auto"/>
          </w:tcPr>
          <w:p w14:paraId="4B690172" w14:textId="0B84F52B" w:rsidR="006E4079" w:rsidRPr="007A49B1" w:rsidRDefault="00BF7580" w:rsidP="007A49B1">
            <w:pPr>
              <w:widowControl/>
              <w:autoSpaceDE/>
              <w:autoSpaceDN/>
              <w:rPr>
                <w:sz w:val="16"/>
                <w:szCs w:val="16"/>
              </w:rPr>
            </w:pPr>
            <w:r>
              <w:rPr>
                <w:sz w:val="16"/>
                <w:szCs w:val="16"/>
              </w:rPr>
              <w:t xml:space="preserve">Ensure all </w:t>
            </w:r>
            <w:proofErr w:type="spellStart"/>
            <w:r>
              <w:rPr>
                <w:sz w:val="16"/>
                <w:szCs w:val="16"/>
              </w:rPr>
              <w:t>equ</w:t>
            </w:r>
            <w:r w:rsidR="006056ED">
              <w:rPr>
                <w:sz w:val="16"/>
                <w:szCs w:val="16"/>
              </w:rPr>
              <w:t>p</w:t>
            </w:r>
            <w:r>
              <w:rPr>
                <w:sz w:val="16"/>
                <w:szCs w:val="16"/>
              </w:rPr>
              <w:t>ime</w:t>
            </w:r>
            <w:r w:rsidR="006056ED">
              <w:rPr>
                <w:sz w:val="16"/>
                <w:szCs w:val="16"/>
              </w:rPr>
              <w:t>ny</w:t>
            </w:r>
            <w:proofErr w:type="spellEnd"/>
            <w:r>
              <w:rPr>
                <w:sz w:val="16"/>
                <w:szCs w:val="16"/>
              </w:rPr>
              <w:t xml:space="preserve"> is place</w:t>
            </w:r>
            <w:r w:rsidR="006056ED">
              <w:rPr>
                <w:sz w:val="16"/>
                <w:szCs w:val="16"/>
              </w:rPr>
              <w:t>d</w:t>
            </w:r>
            <w:r>
              <w:rPr>
                <w:sz w:val="16"/>
                <w:szCs w:val="16"/>
              </w:rPr>
              <w:t xml:space="preserve"> safely out of the way when not being used. Ensure safety ru</w:t>
            </w:r>
            <w:r w:rsidR="006056ED">
              <w:rPr>
                <w:sz w:val="16"/>
                <w:szCs w:val="16"/>
              </w:rPr>
              <w:t>l</w:t>
            </w:r>
            <w:r>
              <w:rPr>
                <w:sz w:val="16"/>
                <w:szCs w:val="16"/>
              </w:rPr>
              <w:t>es</w:t>
            </w:r>
            <w:r w:rsidR="006056ED">
              <w:rPr>
                <w:sz w:val="16"/>
                <w:szCs w:val="16"/>
              </w:rPr>
              <w:t xml:space="preserve"> are followed and appropriate supervision of equipment and young people in activity groups to ensure safety of young people, equipment and behaviour of Beavers is appropriate to the task.</w:t>
            </w:r>
          </w:p>
        </w:tc>
        <w:tc>
          <w:tcPr>
            <w:tcW w:w="4382" w:type="dxa"/>
            <w:shd w:val="clear" w:color="auto" w:fill="auto"/>
          </w:tcPr>
          <w:p w14:paraId="16693FD1"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E57D2D" w:rsidRPr="001C60E8" w14:paraId="229AD054" w14:textId="77777777" w:rsidTr="5E8D9366">
        <w:trPr>
          <w:trHeight w:val="686"/>
        </w:trPr>
        <w:tc>
          <w:tcPr>
            <w:tcW w:w="2840" w:type="dxa"/>
            <w:shd w:val="clear" w:color="auto" w:fill="auto"/>
          </w:tcPr>
          <w:p w14:paraId="24A6951E" w14:textId="269796C1" w:rsidR="00E57D2D" w:rsidRDefault="00E57D2D" w:rsidP="007A49B1">
            <w:pPr>
              <w:widowControl/>
              <w:autoSpaceDE/>
              <w:autoSpaceDN/>
              <w:rPr>
                <w:b/>
                <w:bCs/>
                <w:sz w:val="16"/>
                <w:szCs w:val="16"/>
              </w:rPr>
            </w:pPr>
            <w:r>
              <w:rPr>
                <w:b/>
                <w:bCs/>
                <w:sz w:val="16"/>
                <w:szCs w:val="16"/>
              </w:rPr>
              <w:t>Fire evacuation – accounting for all adults/Young people – missing persons</w:t>
            </w:r>
          </w:p>
        </w:tc>
        <w:tc>
          <w:tcPr>
            <w:tcW w:w="1556" w:type="dxa"/>
            <w:shd w:val="clear" w:color="auto" w:fill="auto"/>
          </w:tcPr>
          <w:p w14:paraId="75435C27" w14:textId="77777777" w:rsidR="00BF7580" w:rsidRPr="001759CC" w:rsidRDefault="00BF7580" w:rsidP="00BF7580">
            <w:pPr>
              <w:widowControl/>
              <w:autoSpaceDE/>
              <w:autoSpaceDN/>
              <w:rPr>
                <w:sz w:val="16"/>
                <w:szCs w:val="16"/>
              </w:rPr>
            </w:pPr>
            <w:r w:rsidRPr="001759CC">
              <w:rPr>
                <w:sz w:val="16"/>
                <w:szCs w:val="16"/>
              </w:rPr>
              <w:t>Beavers</w:t>
            </w:r>
          </w:p>
          <w:p w14:paraId="34332C52" w14:textId="77777777" w:rsidR="00BF7580" w:rsidRPr="001759CC" w:rsidRDefault="00BF7580" w:rsidP="00BF7580">
            <w:pPr>
              <w:widowControl/>
              <w:autoSpaceDE/>
              <w:autoSpaceDN/>
              <w:rPr>
                <w:sz w:val="16"/>
                <w:szCs w:val="16"/>
              </w:rPr>
            </w:pPr>
            <w:r w:rsidRPr="001759CC">
              <w:rPr>
                <w:sz w:val="16"/>
                <w:szCs w:val="16"/>
              </w:rPr>
              <w:t>Young Leaders</w:t>
            </w:r>
          </w:p>
          <w:p w14:paraId="25B354CD" w14:textId="2A380BD9" w:rsidR="00E57D2D" w:rsidRPr="007A49B1" w:rsidRDefault="00BF7580" w:rsidP="00BF7580">
            <w:pPr>
              <w:widowControl/>
              <w:autoSpaceDE/>
              <w:autoSpaceDN/>
              <w:rPr>
                <w:b/>
                <w:sz w:val="16"/>
                <w:szCs w:val="16"/>
              </w:rPr>
            </w:pPr>
            <w:r w:rsidRPr="001759CC">
              <w:rPr>
                <w:sz w:val="16"/>
                <w:szCs w:val="16"/>
              </w:rPr>
              <w:t>Adults, including visitors</w:t>
            </w:r>
          </w:p>
        </w:tc>
        <w:tc>
          <w:tcPr>
            <w:tcW w:w="6673" w:type="dxa"/>
            <w:shd w:val="clear" w:color="auto" w:fill="auto"/>
          </w:tcPr>
          <w:p w14:paraId="26A60BB9" w14:textId="77777777" w:rsidR="00E57D2D" w:rsidRPr="006056ED" w:rsidRDefault="006056ED" w:rsidP="007A49B1">
            <w:pPr>
              <w:widowControl/>
              <w:autoSpaceDE/>
              <w:autoSpaceDN/>
              <w:rPr>
                <w:bCs/>
                <w:sz w:val="16"/>
                <w:szCs w:val="16"/>
              </w:rPr>
            </w:pPr>
            <w:r w:rsidRPr="006056ED">
              <w:rPr>
                <w:bCs/>
                <w:sz w:val="16"/>
                <w:szCs w:val="16"/>
              </w:rPr>
              <w:t>All young people, leaders and visitors to sign in on arrival – numbers to account for just in case or fire evacuation, emergency end to the event.</w:t>
            </w:r>
          </w:p>
          <w:p w14:paraId="4FEC51DA" w14:textId="77777777" w:rsidR="006056ED" w:rsidRDefault="006056ED" w:rsidP="007A49B1">
            <w:pPr>
              <w:widowControl/>
              <w:autoSpaceDE/>
              <w:autoSpaceDN/>
              <w:rPr>
                <w:bCs/>
                <w:sz w:val="16"/>
                <w:szCs w:val="16"/>
              </w:rPr>
            </w:pPr>
            <w:r w:rsidRPr="006056ED">
              <w:rPr>
                <w:bCs/>
                <w:sz w:val="16"/>
                <w:szCs w:val="16"/>
              </w:rPr>
              <w:t>External doors to be monitored by adults – clock who is leaving/why etc.</w:t>
            </w:r>
          </w:p>
          <w:p w14:paraId="6BC8F916" w14:textId="6B9C6EFB" w:rsidR="006056ED" w:rsidRPr="007A49B1" w:rsidRDefault="006056ED" w:rsidP="007A49B1">
            <w:pPr>
              <w:widowControl/>
              <w:autoSpaceDE/>
              <w:autoSpaceDN/>
              <w:rPr>
                <w:b/>
                <w:sz w:val="16"/>
                <w:szCs w:val="16"/>
              </w:rPr>
            </w:pPr>
            <w:r>
              <w:rPr>
                <w:bCs/>
                <w:sz w:val="16"/>
                <w:szCs w:val="16"/>
              </w:rPr>
              <w:t>Remind children at start and throughout the event about keeping themselves safe, not leaving the premises</w:t>
            </w:r>
            <w:r w:rsidR="000B5D45">
              <w:rPr>
                <w:bCs/>
                <w:sz w:val="16"/>
                <w:szCs w:val="16"/>
              </w:rPr>
              <w:t xml:space="preserve"> unless an emergency or with an adult for a specific reason </w:t>
            </w:r>
            <w:proofErr w:type="spellStart"/>
            <w:r w:rsidR="000B5D45">
              <w:rPr>
                <w:bCs/>
                <w:sz w:val="16"/>
                <w:szCs w:val="16"/>
              </w:rPr>
              <w:t>eg</w:t>
            </w:r>
            <w:proofErr w:type="spellEnd"/>
            <w:r w:rsidR="000B5D45">
              <w:rPr>
                <w:bCs/>
                <w:sz w:val="16"/>
                <w:szCs w:val="16"/>
              </w:rPr>
              <w:t>: feeling unwell</w:t>
            </w:r>
          </w:p>
        </w:tc>
        <w:tc>
          <w:tcPr>
            <w:tcW w:w="4382" w:type="dxa"/>
            <w:shd w:val="clear" w:color="auto" w:fill="auto"/>
          </w:tcPr>
          <w:p w14:paraId="1808BF2D" w14:textId="77777777" w:rsidR="00E57D2D" w:rsidRPr="007A49B1" w:rsidRDefault="00E57D2D" w:rsidP="007A49B1">
            <w:pPr>
              <w:widowControl/>
              <w:autoSpaceDE/>
              <w:autoSpaceDN/>
              <w:rPr>
                <w:b/>
                <w:sz w:val="16"/>
                <w:szCs w:val="16"/>
              </w:rPr>
            </w:pPr>
          </w:p>
        </w:tc>
      </w:tr>
      <w:tr w:rsidR="006E4079" w:rsidRPr="001C60E8" w14:paraId="0460B0F5" w14:textId="77777777" w:rsidTr="5E8D9366">
        <w:trPr>
          <w:trHeight w:val="698"/>
        </w:trPr>
        <w:tc>
          <w:tcPr>
            <w:tcW w:w="2840" w:type="dxa"/>
            <w:shd w:val="clear" w:color="auto" w:fill="auto"/>
          </w:tcPr>
          <w:p w14:paraId="53A3BF0F" w14:textId="63B65C33" w:rsidR="006E4079" w:rsidRPr="007A49B1" w:rsidRDefault="009C69CF" w:rsidP="007A49B1">
            <w:pPr>
              <w:widowControl/>
              <w:autoSpaceDE/>
              <w:autoSpaceDN/>
              <w:rPr>
                <w:sz w:val="16"/>
                <w:szCs w:val="16"/>
              </w:rPr>
            </w:pPr>
            <w:proofErr w:type="spellStart"/>
            <w:r>
              <w:rPr>
                <w:b/>
                <w:sz w:val="16"/>
                <w:szCs w:val="16"/>
              </w:rPr>
              <w:lastRenderedPageBreak/>
              <w:t>Loosing</w:t>
            </w:r>
            <w:proofErr w:type="spellEnd"/>
            <w:r>
              <w:rPr>
                <w:b/>
                <w:sz w:val="16"/>
                <w:szCs w:val="16"/>
              </w:rPr>
              <w:t xml:space="preserve"> a young person</w:t>
            </w:r>
            <w:r w:rsidR="0073003E">
              <w:rPr>
                <w:b/>
                <w:sz w:val="16"/>
                <w:szCs w:val="16"/>
              </w:rPr>
              <w:t xml:space="preserve"> – external doors left open/inappropriate supervision</w:t>
            </w:r>
          </w:p>
        </w:tc>
        <w:tc>
          <w:tcPr>
            <w:tcW w:w="1556" w:type="dxa"/>
            <w:shd w:val="clear" w:color="auto" w:fill="auto"/>
          </w:tcPr>
          <w:p w14:paraId="5E5EFD42" w14:textId="77777777" w:rsidR="00A2053E" w:rsidRPr="001759CC" w:rsidRDefault="00A2053E" w:rsidP="00A2053E">
            <w:pPr>
              <w:widowControl/>
              <w:autoSpaceDE/>
              <w:autoSpaceDN/>
              <w:rPr>
                <w:sz w:val="16"/>
                <w:szCs w:val="16"/>
              </w:rPr>
            </w:pPr>
            <w:r w:rsidRPr="001759CC">
              <w:rPr>
                <w:sz w:val="16"/>
                <w:szCs w:val="16"/>
              </w:rPr>
              <w:t>Beavers</w:t>
            </w:r>
          </w:p>
          <w:p w14:paraId="7D26A683" w14:textId="77777777" w:rsidR="00A2053E" w:rsidRPr="001759CC" w:rsidRDefault="00A2053E" w:rsidP="00A2053E">
            <w:pPr>
              <w:widowControl/>
              <w:autoSpaceDE/>
              <w:autoSpaceDN/>
              <w:rPr>
                <w:sz w:val="16"/>
                <w:szCs w:val="16"/>
              </w:rPr>
            </w:pPr>
            <w:r w:rsidRPr="001759CC">
              <w:rPr>
                <w:sz w:val="16"/>
                <w:szCs w:val="16"/>
              </w:rPr>
              <w:t>Young Leaders</w:t>
            </w:r>
          </w:p>
          <w:p w14:paraId="4BE57F36" w14:textId="4ECEF21D" w:rsidR="006E4079" w:rsidRPr="007A49B1" w:rsidRDefault="00A2053E" w:rsidP="00A2053E">
            <w:pPr>
              <w:widowControl/>
              <w:autoSpaceDE/>
              <w:autoSpaceDN/>
              <w:rPr>
                <w:sz w:val="16"/>
                <w:szCs w:val="16"/>
              </w:rPr>
            </w:pPr>
            <w:r w:rsidRPr="001759CC">
              <w:rPr>
                <w:sz w:val="16"/>
                <w:szCs w:val="16"/>
              </w:rPr>
              <w:t>Adults, including visitors</w:t>
            </w:r>
          </w:p>
        </w:tc>
        <w:tc>
          <w:tcPr>
            <w:tcW w:w="6673" w:type="dxa"/>
            <w:shd w:val="clear" w:color="auto" w:fill="auto"/>
          </w:tcPr>
          <w:p w14:paraId="4F85F4F7" w14:textId="6FDE2BDD" w:rsidR="006E4079" w:rsidRPr="00600010" w:rsidRDefault="00600010" w:rsidP="007A49B1">
            <w:pPr>
              <w:widowControl/>
              <w:autoSpaceDE/>
              <w:autoSpaceDN/>
              <w:rPr>
                <w:bCs/>
                <w:sz w:val="16"/>
                <w:szCs w:val="16"/>
              </w:rPr>
            </w:pPr>
            <w:r w:rsidRPr="00600010">
              <w:rPr>
                <w:bCs/>
                <w:sz w:val="16"/>
                <w:szCs w:val="16"/>
              </w:rPr>
              <w:t>All present to be recorded on arrival, young people and adults.</w:t>
            </w:r>
          </w:p>
          <w:p w14:paraId="3A07F203" w14:textId="68BE6AD4" w:rsidR="00600010" w:rsidRPr="00600010" w:rsidRDefault="00600010" w:rsidP="007A49B1">
            <w:pPr>
              <w:widowControl/>
              <w:autoSpaceDE/>
              <w:autoSpaceDN/>
              <w:rPr>
                <w:bCs/>
                <w:sz w:val="16"/>
                <w:szCs w:val="16"/>
              </w:rPr>
            </w:pPr>
            <w:r w:rsidRPr="00600010">
              <w:rPr>
                <w:bCs/>
                <w:sz w:val="16"/>
                <w:szCs w:val="16"/>
              </w:rPr>
              <w:t>Rules of behaviour/expectations to be shared at the start of the event and reminded of as and when necessary, throughout the day.</w:t>
            </w:r>
          </w:p>
          <w:p w14:paraId="3E4E0F83" w14:textId="79881F90" w:rsidR="00600010" w:rsidRPr="007A49B1" w:rsidRDefault="00600010" w:rsidP="007A49B1">
            <w:pPr>
              <w:widowControl/>
              <w:autoSpaceDE/>
              <w:autoSpaceDN/>
              <w:rPr>
                <w:sz w:val="16"/>
                <w:szCs w:val="16"/>
              </w:rPr>
            </w:pPr>
            <w:r w:rsidRPr="00600010">
              <w:rPr>
                <w:bCs/>
                <w:sz w:val="16"/>
                <w:szCs w:val="16"/>
              </w:rPr>
              <w:t xml:space="preserve">External doors to be monitored by leaders. All non-expected adults arriving to be questioned/checked on arrival to ascertain reason for visit/attendance. Leaders in </w:t>
            </w:r>
            <w:proofErr w:type="spellStart"/>
            <w:r w:rsidRPr="00600010">
              <w:rPr>
                <w:bCs/>
                <w:sz w:val="16"/>
                <w:szCs w:val="16"/>
              </w:rPr>
              <w:t>crage</w:t>
            </w:r>
            <w:proofErr w:type="spellEnd"/>
            <w:r w:rsidRPr="00600010">
              <w:rPr>
                <w:bCs/>
                <w:sz w:val="16"/>
                <w:szCs w:val="16"/>
              </w:rPr>
              <w:t xml:space="preserve"> of activity groups and leaders for the groups to do regular head counts throughout the day.</w:t>
            </w:r>
          </w:p>
        </w:tc>
        <w:tc>
          <w:tcPr>
            <w:tcW w:w="4382" w:type="dxa"/>
            <w:shd w:val="clear" w:color="auto" w:fill="auto"/>
          </w:tcPr>
          <w:p w14:paraId="53B5E6B6" w14:textId="77777777" w:rsidR="006E4079" w:rsidRPr="007A49B1" w:rsidRDefault="006E4079" w:rsidP="007A49B1">
            <w:pPr>
              <w:widowControl/>
              <w:autoSpaceDE/>
              <w:autoSpaceDN/>
              <w:rPr>
                <w:sz w:val="16"/>
                <w:szCs w:val="16"/>
              </w:rPr>
            </w:pPr>
            <w:r w:rsidRPr="007A49B1">
              <w:rPr>
                <w:b/>
                <w:sz w:val="16"/>
                <w:szCs w:val="16"/>
              </w:rPr>
              <w:fldChar w:fldCharType="begin">
                <w:ffData>
                  <w:name w:val="Text1"/>
                  <w:enabled/>
                  <w:calcOnExit w:val="0"/>
                  <w:textInput/>
                </w:ffData>
              </w:fldChar>
            </w:r>
            <w:r w:rsidRPr="007A49B1">
              <w:rPr>
                <w:b/>
                <w:sz w:val="16"/>
                <w:szCs w:val="16"/>
              </w:rPr>
              <w:instrText xml:space="preserve"> FORMTEXT </w:instrText>
            </w:r>
            <w:r w:rsidRPr="007A49B1">
              <w:rPr>
                <w:b/>
                <w:sz w:val="16"/>
                <w:szCs w:val="16"/>
              </w:rPr>
            </w:r>
            <w:r w:rsidRPr="007A49B1">
              <w:rPr>
                <w:b/>
                <w:sz w:val="16"/>
                <w:szCs w:val="16"/>
              </w:rPr>
              <w:fldChar w:fldCharType="separate"/>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noProof/>
                <w:sz w:val="16"/>
                <w:szCs w:val="16"/>
              </w:rPr>
              <w:t> </w:t>
            </w:r>
            <w:r w:rsidRPr="007A49B1">
              <w:rPr>
                <w:b/>
                <w:sz w:val="16"/>
                <w:szCs w:val="16"/>
              </w:rPr>
              <w:fldChar w:fldCharType="end"/>
            </w:r>
          </w:p>
        </w:tc>
      </w:tr>
      <w:tr w:rsidR="006E4079" w:rsidRPr="001C60E8" w14:paraId="2C1D6115" w14:textId="77777777" w:rsidTr="5E8D9366">
        <w:trPr>
          <w:trHeight w:val="694"/>
        </w:trPr>
        <w:tc>
          <w:tcPr>
            <w:tcW w:w="2840" w:type="dxa"/>
            <w:shd w:val="clear" w:color="auto" w:fill="auto"/>
          </w:tcPr>
          <w:p w14:paraId="0C715C82" w14:textId="7585A4AF" w:rsidR="006E4079" w:rsidRPr="007A49B1" w:rsidRDefault="0073003E" w:rsidP="007A49B1">
            <w:pPr>
              <w:widowControl/>
              <w:autoSpaceDE/>
              <w:autoSpaceDN/>
              <w:rPr>
                <w:sz w:val="16"/>
                <w:szCs w:val="16"/>
              </w:rPr>
            </w:pPr>
            <w:r>
              <w:rPr>
                <w:b/>
                <w:sz w:val="16"/>
                <w:szCs w:val="16"/>
              </w:rPr>
              <w:t>Trips/falls – general movement around the building</w:t>
            </w:r>
          </w:p>
        </w:tc>
        <w:tc>
          <w:tcPr>
            <w:tcW w:w="1556" w:type="dxa"/>
            <w:shd w:val="clear" w:color="auto" w:fill="auto"/>
          </w:tcPr>
          <w:p w14:paraId="694C712A" w14:textId="77777777" w:rsidR="00A2053E" w:rsidRPr="001759CC" w:rsidRDefault="00A2053E" w:rsidP="00A2053E">
            <w:pPr>
              <w:widowControl/>
              <w:autoSpaceDE/>
              <w:autoSpaceDN/>
              <w:rPr>
                <w:sz w:val="16"/>
                <w:szCs w:val="16"/>
              </w:rPr>
            </w:pPr>
            <w:r w:rsidRPr="001759CC">
              <w:rPr>
                <w:sz w:val="16"/>
                <w:szCs w:val="16"/>
              </w:rPr>
              <w:t>Beavers</w:t>
            </w:r>
          </w:p>
          <w:p w14:paraId="349E39F7" w14:textId="77777777" w:rsidR="00A2053E" w:rsidRPr="001759CC" w:rsidRDefault="00A2053E" w:rsidP="00A2053E">
            <w:pPr>
              <w:widowControl/>
              <w:autoSpaceDE/>
              <w:autoSpaceDN/>
              <w:rPr>
                <w:sz w:val="16"/>
                <w:szCs w:val="16"/>
              </w:rPr>
            </w:pPr>
            <w:r w:rsidRPr="001759CC">
              <w:rPr>
                <w:sz w:val="16"/>
                <w:szCs w:val="16"/>
              </w:rPr>
              <w:t>Young Leaders</w:t>
            </w:r>
          </w:p>
          <w:p w14:paraId="73F68EDC" w14:textId="35228D2D" w:rsidR="006E4079" w:rsidRPr="007A49B1" w:rsidRDefault="00A2053E" w:rsidP="00A2053E">
            <w:pPr>
              <w:widowControl/>
              <w:autoSpaceDE/>
              <w:autoSpaceDN/>
              <w:rPr>
                <w:sz w:val="16"/>
                <w:szCs w:val="16"/>
              </w:rPr>
            </w:pPr>
            <w:r w:rsidRPr="001759CC">
              <w:rPr>
                <w:sz w:val="16"/>
                <w:szCs w:val="16"/>
              </w:rPr>
              <w:t>Adults, including visitors</w:t>
            </w:r>
          </w:p>
        </w:tc>
        <w:tc>
          <w:tcPr>
            <w:tcW w:w="6673" w:type="dxa"/>
            <w:shd w:val="clear" w:color="auto" w:fill="auto"/>
          </w:tcPr>
          <w:p w14:paraId="54D3917F" w14:textId="0A94EBF4" w:rsidR="006E4079" w:rsidRPr="007A49B1" w:rsidRDefault="007B210A" w:rsidP="007A49B1">
            <w:pPr>
              <w:widowControl/>
              <w:autoSpaceDE/>
              <w:autoSpaceDN/>
              <w:rPr>
                <w:sz w:val="16"/>
                <w:szCs w:val="16"/>
              </w:rPr>
            </w:pPr>
            <w:r w:rsidRPr="00AF10DB">
              <w:rPr>
                <w:bCs/>
                <w:sz w:val="16"/>
                <w:szCs w:val="16"/>
              </w:rPr>
              <w:t>Set out rules of expected behaviour at the start of the day – reminding them they are here for a digital day, not a running around day. Ensure appropriate supervision around the building, especially when swapping from activity to activity</w:t>
            </w:r>
            <w:r w:rsidR="00AF10DB" w:rsidRPr="00AF10DB">
              <w:rPr>
                <w:bCs/>
                <w:sz w:val="16"/>
                <w:szCs w:val="16"/>
              </w:rPr>
              <w:t xml:space="preserve">. Ensure all unnecessary </w:t>
            </w:r>
            <w:proofErr w:type="spellStart"/>
            <w:r w:rsidR="00AF10DB" w:rsidRPr="00AF10DB">
              <w:rPr>
                <w:bCs/>
                <w:sz w:val="16"/>
                <w:szCs w:val="16"/>
              </w:rPr>
              <w:t>equiome</w:t>
            </w:r>
            <w:proofErr w:type="spellEnd"/>
            <w:r w:rsidR="00AF10DB" w:rsidRPr="00AF10DB">
              <w:rPr>
                <w:bCs/>
                <w:sz w:val="16"/>
                <w:szCs w:val="16"/>
              </w:rPr>
              <w:t xml:space="preserve"> t is moved/stacked away as safely as possible. Keep monitoring/behaviour/movement around the event. </w:t>
            </w:r>
            <w:proofErr w:type="gramStart"/>
            <w:r w:rsidR="00AF10DB" w:rsidRPr="00AF10DB">
              <w:rPr>
                <w:bCs/>
                <w:sz w:val="16"/>
                <w:szCs w:val="16"/>
              </w:rPr>
              <w:t xml:space="preserve">Ensure adequate and appropriate </w:t>
            </w:r>
            <w:r w:rsidR="00600010" w:rsidRPr="00AF10DB">
              <w:rPr>
                <w:bCs/>
                <w:sz w:val="16"/>
                <w:szCs w:val="16"/>
              </w:rPr>
              <w:t xml:space="preserve">supervision </w:t>
            </w:r>
            <w:r w:rsidR="00600010">
              <w:rPr>
                <w:bCs/>
                <w:sz w:val="16"/>
                <w:szCs w:val="16"/>
              </w:rPr>
              <w:t>of</w:t>
            </w:r>
            <w:r w:rsidR="00AF10DB">
              <w:rPr>
                <w:bCs/>
                <w:sz w:val="16"/>
                <w:szCs w:val="16"/>
              </w:rPr>
              <w:t xml:space="preserve"> Beavers/use of equipment </w:t>
            </w:r>
            <w:r w:rsidR="00AF10DB" w:rsidRPr="00AF10DB">
              <w:rPr>
                <w:bCs/>
                <w:sz w:val="16"/>
                <w:szCs w:val="16"/>
              </w:rPr>
              <w:t>at all times</w:t>
            </w:r>
            <w:proofErr w:type="gramEnd"/>
            <w:r w:rsidR="00AF10DB" w:rsidRPr="00AF10DB">
              <w:rPr>
                <w:bCs/>
                <w:sz w:val="16"/>
                <w:szCs w:val="16"/>
              </w:rPr>
              <w:t>.</w:t>
            </w:r>
            <w:r w:rsidR="006E4079" w:rsidRPr="007A49B1">
              <w:rPr>
                <w:b/>
                <w:sz w:val="16"/>
                <w:szCs w:val="16"/>
              </w:rPr>
              <w:fldChar w:fldCharType="begin">
                <w:ffData>
                  <w:name w:val="Text1"/>
                  <w:enabled/>
                  <w:calcOnExit w:val="0"/>
                  <w:textInput/>
                </w:ffData>
              </w:fldChar>
            </w:r>
            <w:r w:rsidR="006E4079" w:rsidRPr="007A49B1">
              <w:rPr>
                <w:b/>
                <w:sz w:val="16"/>
                <w:szCs w:val="16"/>
              </w:rPr>
              <w:instrText xml:space="preserve"> FORMTEXT </w:instrText>
            </w:r>
            <w:r w:rsidR="006E4079" w:rsidRPr="007A49B1">
              <w:rPr>
                <w:b/>
                <w:sz w:val="16"/>
                <w:szCs w:val="16"/>
              </w:rPr>
            </w:r>
            <w:r w:rsidR="006E4079" w:rsidRPr="007A49B1">
              <w:rPr>
                <w:b/>
                <w:sz w:val="16"/>
                <w:szCs w:val="16"/>
              </w:rPr>
              <w:fldChar w:fldCharType="separate"/>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noProof/>
                <w:sz w:val="16"/>
                <w:szCs w:val="16"/>
              </w:rPr>
              <w:t> </w:t>
            </w:r>
            <w:r w:rsidR="006E4079" w:rsidRPr="007A49B1">
              <w:rPr>
                <w:b/>
                <w:sz w:val="16"/>
                <w:szCs w:val="16"/>
              </w:rPr>
              <w:fldChar w:fldCharType="end"/>
            </w:r>
          </w:p>
        </w:tc>
        <w:tc>
          <w:tcPr>
            <w:tcW w:w="4382" w:type="dxa"/>
            <w:shd w:val="clear" w:color="auto" w:fill="auto"/>
          </w:tcPr>
          <w:p w14:paraId="53818D7A" w14:textId="1C6AFA35" w:rsidR="006E4079" w:rsidRPr="00AF10DB" w:rsidRDefault="00AF10DB" w:rsidP="007A49B1">
            <w:pPr>
              <w:widowControl/>
              <w:autoSpaceDE/>
              <w:autoSpaceDN/>
              <w:rPr>
                <w:bCs/>
                <w:sz w:val="16"/>
                <w:szCs w:val="16"/>
              </w:rPr>
            </w:pPr>
            <w:proofErr w:type="spellStart"/>
            <w:r w:rsidRPr="00AF10DB">
              <w:rPr>
                <w:bCs/>
                <w:sz w:val="16"/>
                <w:szCs w:val="16"/>
              </w:rPr>
              <w:t>Dynnamically</w:t>
            </w:r>
            <w:proofErr w:type="spellEnd"/>
            <w:r w:rsidRPr="00AF10DB">
              <w:rPr>
                <w:bCs/>
                <w:sz w:val="16"/>
                <w:szCs w:val="16"/>
              </w:rPr>
              <w:t xml:space="preserve"> check the building/</w:t>
            </w:r>
            <w:proofErr w:type="spellStart"/>
            <w:r w:rsidRPr="00AF10DB">
              <w:rPr>
                <w:bCs/>
                <w:sz w:val="16"/>
                <w:szCs w:val="16"/>
              </w:rPr>
              <w:t>eqioment</w:t>
            </w:r>
            <w:proofErr w:type="spellEnd"/>
            <w:r w:rsidRPr="00AF10DB">
              <w:rPr>
                <w:bCs/>
                <w:sz w:val="16"/>
                <w:szCs w:val="16"/>
              </w:rPr>
              <w:t xml:space="preserve"> throughout the day – move and change bases/tables/equipment as and when necessary.</w:t>
            </w:r>
            <w:r w:rsidR="00600010">
              <w:rPr>
                <w:bCs/>
                <w:sz w:val="16"/>
                <w:szCs w:val="16"/>
              </w:rPr>
              <w:t xml:space="preserve"> Change activities to contingency plan if needed.</w:t>
            </w:r>
          </w:p>
        </w:tc>
      </w:tr>
      <w:tr w:rsidR="0007457A" w:rsidRPr="001C60E8" w14:paraId="351C8398" w14:textId="77777777" w:rsidTr="5E8D9366">
        <w:trPr>
          <w:trHeight w:val="694"/>
        </w:trPr>
        <w:tc>
          <w:tcPr>
            <w:tcW w:w="2840" w:type="dxa"/>
            <w:shd w:val="clear" w:color="auto" w:fill="auto"/>
          </w:tcPr>
          <w:p w14:paraId="7A5A7E22" w14:textId="482D85E0" w:rsidR="0007457A" w:rsidRPr="007A49B1" w:rsidRDefault="0073003E" w:rsidP="007A49B1">
            <w:pPr>
              <w:widowControl/>
              <w:autoSpaceDE/>
              <w:autoSpaceDN/>
              <w:rPr>
                <w:b/>
                <w:sz w:val="16"/>
                <w:szCs w:val="16"/>
              </w:rPr>
            </w:pPr>
            <w:r>
              <w:rPr>
                <w:b/>
                <w:sz w:val="16"/>
                <w:szCs w:val="16"/>
              </w:rPr>
              <w:t xml:space="preserve">Too much screen </w:t>
            </w:r>
            <w:r w:rsidR="007B210A">
              <w:rPr>
                <w:b/>
                <w:sz w:val="16"/>
                <w:szCs w:val="16"/>
              </w:rPr>
              <w:t>time -</w:t>
            </w:r>
            <w:r>
              <w:rPr>
                <w:b/>
                <w:sz w:val="16"/>
                <w:szCs w:val="16"/>
              </w:rPr>
              <w:t xml:space="preserve"> blurred vision/headaches etc</w:t>
            </w:r>
          </w:p>
        </w:tc>
        <w:tc>
          <w:tcPr>
            <w:tcW w:w="1556" w:type="dxa"/>
            <w:shd w:val="clear" w:color="auto" w:fill="auto"/>
          </w:tcPr>
          <w:p w14:paraId="21D05169" w14:textId="77777777" w:rsidR="00A2053E" w:rsidRPr="001759CC" w:rsidRDefault="00A2053E" w:rsidP="00A2053E">
            <w:pPr>
              <w:widowControl/>
              <w:autoSpaceDE/>
              <w:autoSpaceDN/>
              <w:rPr>
                <w:sz w:val="16"/>
                <w:szCs w:val="16"/>
              </w:rPr>
            </w:pPr>
            <w:r w:rsidRPr="001759CC">
              <w:rPr>
                <w:sz w:val="16"/>
                <w:szCs w:val="16"/>
              </w:rPr>
              <w:t>Beavers</w:t>
            </w:r>
          </w:p>
          <w:p w14:paraId="4FCFFA37" w14:textId="77777777" w:rsidR="00A2053E" w:rsidRPr="001759CC" w:rsidRDefault="00A2053E" w:rsidP="00A2053E">
            <w:pPr>
              <w:widowControl/>
              <w:autoSpaceDE/>
              <w:autoSpaceDN/>
              <w:rPr>
                <w:sz w:val="16"/>
                <w:szCs w:val="16"/>
              </w:rPr>
            </w:pPr>
            <w:r w:rsidRPr="001759CC">
              <w:rPr>
                <w:sz w:val="16"/>
                <w:szCs w:val="16"/>
              </w:rPr>
              <w:t>Young Leaders</w:t>
            </w:r>
          </w:p>
          <w:p w14:paraId="7CA5DAA7" w14:textId="78BEFE59" w:rsidR="0007457A" w:rsidRPr="007A49B1" w:rsidRDefault="00A2053E" w:rsidP="00A2053E">
            <w:pPr>
              <w:widowControl/>
              <w:autoSpaceDE/>
              <w:autoSpaceDN/>
              <w:rPr>
                <w:b/>
                <w:sz w:val="16"/>
                <w:szCs w:val="16"/>
              </w:rPr>
            </w:pPr>
            <w:r w:rsidRPr="001759CC">
              <w:rPr>
                <w:sz w:val="16"/>
                <w:szCs w:val="16"/>
              </w:rPr>
              <w:t>Adults, including visitors</w:t>
            </w:r>
          </w:p>
        </w:tc>
        <w:tc>
          <w:tcPr>
            <w:tcW w:w="6673" w:type="dxa"/>
            <w:shd w:val="clear" w:color="auto" w:fill="auto"/>
          </w:tcPr>
          <w:p w14:paraId="01C24610" w14:textId="4455ABC3" w:rsidR="0007457A" w:rsidRPr="007B210A" w:rsidRDefault="007B210A" w:rsidP="007A49B1">
            <w:pPr>
              <w:widowControl/>
              <w:autoSpaceDE/>
              <w:autoSpaceDN/>
              <w:rPr>
                <w:bCs/>
                <w:sz w:val="16"/>
                <w:szCs w:val="16"/>
              </w:rPr>
            </w:pPr>
            <w:r w:rsidRPr="007B210A">
              <w:rPr>
                <w:bCs/>
                <w:sz w:val="16"/>
                <w:szCs w:val="16"/>
              </w:rPr>
              <w:t xml:space="preserve">Limit the amount of screen time by having agreed breaks for dinner, drinks and biscuits through the day. Also, the day is planned so that not every activity involves direct use of a screen. Some activities are especially planned to be away from screens </w:t>
            </w:r>
            <w:proofErr w:type="spellStart"/>
            <w:r w:rsidRPr="007B210A">
              <w:rPr>
                <w:bCs/>
                <w:sz w:val="16"/>
                <w:szCs w:val="16"/>
              </w:rPr>
              <w:t>na</w:t>
            </w:r>
            <w:proofErr w:type="spellEnd"/>
            <w:r w:rsidRPr="007B210A">
              <w:rPr>
                <w:bCs/>
                <w:sz w:val="16"/>
                <w:szCs w:val="16"/>
              </w:rPr>
              <w:t xml:space="preserve"> d screens are not needed. If adults/Beavers are struggling, move them away and give them an alternative activity to do. Notify parents of any concerns when they are collected at end of event.</w:t>
            </w:r>
          </w:p>
        </w:tc>
        <w:tc>
          <w:tcPr>
            <w:tcW w:w="4382" w:type="dxa"/>
            <w:shd w:val="clear" w:color="auto" w:fill="auto"/>
          </w:tcPr>
          <w:p w14:paraId="15067E00" w14:textId="7ED60AD7" w:rsidR="0007457A" w:rsidRPr="007B210A" w:rsidRDefault="007B210A" w:rsidP="007A49B1">
            <w:pPr>
              <w:widowControl/>
              <w:autoSpaceDE/>
              <w:autoSpaceDN/>
              <w:rPr>
                <w:bCs/>
                <w:sz w:val="16"/>
                <w:szCs w:val="16"/>
              </w:rPr>
            </w:pPr>
            <w:r w:rsidRPr="007B210A">
              <w:rPr>
                <w:bCs/>
                <w:sz w:val="16"/>
                <w:szCs w:val="16"/>
              </w:rPr>
              <w:t>Monitor throughout the day</w:t>
            </w:r>
          </w:p>
        </w:tc>
      </w:tr>
      <w:tr w:rsidR="00EB3F68" w:rsidRPr="001C60E8" w14:paraId="4744A08F" w14:textId="77777777" w:rsidTr="5E8D9366">
        <w:trPr>
          <w:trHeight w:val="694"/>
        </w:trPr>
        <w:tc>
          <w:tcPr>
            <w:tcW w:w="2840" w:type="dxa"/>
            <w:shd w:val="clear" w:color="auto" w:fill="auto"/>
          </w:tcPr>
          <w:p w14:paraId="6E046211" w14:textId="77777777" w:rsidR="00EB3F68" w:rsidRDefault="00EB3F68" w:rsidP="007A49B1">
            <w:pPr>
              <w:widowControl/>
              <w:autoSpaceDE/>
              <w:autoSpaceDN/>
              <w:rPr>
                <w:b/>
                <w:sz w:val="16"/>
                <w:szCs w:val="16"/>
              </w:rPr>
            </w:pPr>
            <w:r>
              <w:rPr>
                <w:b/>
                <w:sz w:val="16"/>
                <w:szCs w:val="16"/>
              </w:rPr>
              <w:t>Risk of food poisoning or injury from inappropriate food/drink</w:t>
            </w:r>
          </w:p>
          <w:p w14:paraId="6CC36766" w14:textId="4E3DC212" w:rsidR="00EB3F68" w:rsidRDefault="00EB3F68" w:rsidP="007A49B1">
            <w:pPr>
              <w:widowControl/>
              <w:autoSpaceDE/>
              <w:autoSpaceDN/>
              <w:rPr>
                <w:b/>
                <w:sz w:val="16"/>
                <w:szCs w:val="16"/>
              </w:rPr>
            </w:pPr>
            <w:r>
              <w:rPr>
                <w:b/>
                <w:sz w:val="16"/>
                <w:szCs w:val="16"/>
              </w:rPr>
              <w:t>Burns from hot drinks</w:t>
            </w:r>
          </w:p>
        </w:tc>
        <w:tc>
          <w:tcPr>
            <w:tcW w:w="1556" w:type="dxa"/>
            <w:shd w:val="clear" w:color="auto" w:fill="auto"/>
          </w:tcPr>
          <w:p w14:paraId="61C5323A" w14:textId="77777777" w:rsidR="00EB3F68" w:rsidRPr="001759CC" w:rsidRDefault="00EB3F68" w:rsidP="00EB3F68">
            <w:pPr>
              <w:widowControl/>
              <w:autoSpaceDE/>
              <w:autoSpaceDN/>
              <w:rPr>
                <w:sz w:val="16"/>
                <w:szCs w:val="16"/>
              </w:rPr>
            </w:pPr>
            <w:r w:rsidRPr="001759CC">
              <w:rPr>
                <w:sz w:val="16"/>
                <w:szCs w:val="16"/>
              </w:rPr>
              <w:t>Beavers</w:t>
            </w:r>
          </w:p>
          <w:p w14:paraId="6524C2EB" w14:textId="77777777" w:rsidR="00EB3F68" w:rsidRPr="001759CC" w:rsidRDefault="00EB3F68" w:rsidP="00EB3F68">
            <w:pPr>
              <w:widowControl/>
              <w:autoSpaceDE/>
              <w:autoSpaceDN/>
              <w:rPr>
                <w:sz w:val="16"/>
                <w:szCs w:val="16"/>
              </w:rPr>
            </w:pPr>
            <w:r w:rsidRPr="001759CC">
              <w:rPr>
                <w:sz w:val="16"/>
                <w:szCs w:val="16"/>
              </w:rPr>
              <w:t>Young Leaders</w:t>
            </w:r>
          </w:p>
          <w:p w14:paraId="1F62A101" w14:textId="4E56A822" w:rsidR="00EB3F68" w:rsidRPr="001759CC" w:rsidRDefault="00EB3F68" w:rsidP="00EB3F68">
            <w:pPr>
              <w:widowControl/>
              <w:autoSpaceDE/>
              <w:autoSpaceDN/>
              <w:rPr>
                <w:sz w:val="16"/>
                <w:szCs w:val="16"/>
              </w:rPr>
            </w:pPr>
            <w:r w:rsidRPr="001759CC">
              <w:rPr>
                <w:sz w:val="16"/>
                <w:szCs w:val="16"/>
              </w:rPr>
              <w:t>Adults, including visitors</w:t>
            </w:r>
          </w:p>
        </w:tc>
        <w:tc>
          <w:tcPr>
            <w:tcW w:w="6673" w:type="dxa"/>
            <w:shd w:val="clear" w:color="auto" w:fill="auto"/>
          </w:tcPr>
          <w:p w14:paraId="2B347F7D" w14:textId="77777777" w:rsidR="00EB3F68" w:rsidRDefault="00EB3F68" w:rsidP="007A49B1">
            <w:pPr>
              <w:widowControl/>
              <w:autoSpaceDE/>
              <w:autoSpaceDN/>
              <w:rPr>
                <w:bCs/>
                <w:sz w:val="16"/>
                <w:szCs w:val="16"/>
              </w:rPr>
            </w:pPr>
            <w:r>
              <w:rPr>
                <w:bCs/>
                <w:sz w:val="16"/>
                <w:szCs w:val="16"/>
              </w:rPr>
              <w:t xml:space="preserve">YP and adults will be bringing their own packed lunch for </w:t>
            </w:r>
            <w:proofErr w:type="gramStart"/>
            <w:r>
              <w:rPr>
                <w:bCs/>
                <w:sz w:val="16"/>
                <w:szCs w:val="16"/>
              </w:rPr>
              <w:t>dinnertime</w:t>
            </w:r>
            <w:proofErr w:type="gramEnd"/>
          </w:p>
          <w:p w14:paraId="765E1402" w14:textId="77777777" w:rsidR="00EB3F68" w:rsidRDefault="00EB3F68" w:rsidP="007A49B1">
            <w:pPr>
              <w:widowControl/>
              <w:autoSpaceDE/>
              <w:autoSpaceDN/>
              <w:rPr>
                <w:bCs/>
                <w:sz w:val="16"/>
                <w:szCs w:val="16"/>
              </w:rPr>
            </w:pPr>
            <w:r>
              <w:rPr>
                <w:bCs/>
                <w:sz w:val="16"/>
                <w:szCs w:val="16"/>
              </w:rPr>
              <w:t>Snack and drink breaks – competent and confident adults to serve drinks and biscuits to young people.</w:t>
            </w:r>
          </w:p>
          <w:p w14:paraId="100142A6" w14:textId="77777777" w:rsidR="00EB3F68" w:rsidRDefault="00EB3F68" w:rsidP="007A49B1">
            <w:pPr>
              <w:widowControl/>
              <w:autoSpaceDE/>
              <w:autoSpaceDN/>
              <w:rPr>
                <w:bCs/>
                <w:sz w:val="16"/>
                <w:szCs w:val="16"/>
              </w:rPr>
            </w:pPr>
            <w:r>
              <w:rPr>
                <w:bCs/>
                <w:sz w:val="16"/>
                <w:szCs w:val="16"/>
              </w:rPr>
              <w:t>Kitchen area and serving table to be cleaned and wiped accordingly.</w:t>
            </w:r>
          </w:p>
          <w:p w14:paraId="05199207" w14:textId="77777777" w:rsidR="00EB3F68" w:rsidRDefault="00EB3F68" w:rsidP="007A49B1">
            <w:pPr>
              <w:widowControl/>
              <w:autoSpaceDE/>
              <w:autoSpaceDN/>
              <w:rPr>
                <w:bCs/>
                <w:sz w:val="16"/>
                <w:szCs w:val="16"/>
              </w:rPr>
            </w:pPr>
            <w:r>
              <w:rPr>
                <w:bCs/>
                <w:sz w:val="16"/>
                <w:szCs w:val="16"/>
              </w:rPr>
              <w:t xml:space="preserve">Cold drinks to be served in plastic </w:t>
            </w:r>
            <w:proofErr w:type="gramStart"/>
            <w:r>
              <w:rPr>
                <w:bCs/>
                <w:sz w:val="16"/>
                <w:szCs w:val="16"/>
              </w:rPr>
              <w:t>cups</w:t>
            </w:r>
            <w:proofErr w:type="gramEnd"/>
          </w:p>
          <w:p w14:paraId="25C75B09" w14:textId="40D98288" w:rsidR="00EB3F68" w:rsidRPr="007B210A" w:rsidRDefault="00EB3F68" w:rsidP="007A49B1">
            <w:pPr>
              <w:widowControl/>
              <w:autoSpaceDE/>
              <w:autoSpaceDN/>
              <w:rPr>
                <w:bCs/>
                <w:sz w:val="16"/>
                <w:szCs w:val="16"/>
              </w:rPr>
            </w:pPr>
            <w:r>
              <w:rPr>
                <w:bCs/>
                <w:sz w:val="16"/>
                <w:szCs w:val="16"/>
              </w:rPr>
              <w:t xml:space="preserve">YP to be reminded about sitting down in the designated are </w:t>
            </w:r>
            <w:proofErr w:type="spellStart"/>
            <w:r>
              <w:rPr>
                <w:bCs/>
                <w:sz w:val="16"/>
                <w:szCs w:val="16"/>
              </w:rPr>
              <w:t>fro</w:t>
            </w:r>
            <w:proofErr w:type="spellEnd"/>
            <w:r>
              <w:rPr>
                <w:bCs/>
                <w:sz w:val="16"/>
                <w:szCs w:val="16"/>
              </w:rPr>
              <w:t xml:space="preserve"> drink/snack time – to keep spills to a minimum and to reduce the potential spillage of electric/specialist equipment.</w:t>
            </w:r>
          </w:p>
        </w:tc>
        <w:tc>
          <w:tcPr>
            <w:tcW w:w="4382" w:type="dxa"/>
            <w:shd w:val="clear" w:color="auto" w:fill="auto"/>
          </w:tcPr>
          <w:p w14:paraId="6BFC4088" w14:textId="77777777" w:rsidR="00EB3F68" w:rsidRPr="007B210A" w:rsidRDefault="00EB3F68" w:rsidP="007A49B1">
            <w:pPr>
              <w:widowControl/>
              <w:autoSpaceDE/>
              <w:autoSpaceDN/>
              <w:rPr>
                <w:bCs/>
                <w:sz w:val="16"/>
                <w:szCs w:val="16"/>
              </w:rPr>
            </w:pPr>
          </w:p>
        </w:tc>
      </w:tr>
      <w:tr w:rsidR="0073003E" w:rsidRPr="001C60E8" w14:paraId="5FDEB9F5" w14:textId="77777777" w:rsidTr="5E8D9366">
        <w:trPr>
          <w:trHeight w:val="694"/>
        </w:trPr>
        <w:tc>
          <w:tcPr>
            <w:tcW w:w="2840" w:type="dxa"/>
            <w:shd w:val="clear" w:color="auto" w:fill="auto"/>
          </w:tcPr>
          <w:p w14:paraId="7E0CC692" w14:textId="4B9CFA77" w:rsidR="0073003E" w:rsidRDefault="0073003E" w:rsidP="007A49B1">
            <w:pPr>
              <w:widowControl/>
              <w:autoSpaceDE/>
              <w:autoSpaceDN/>
              <w:rPr>
                <w:b/>
                <w:sz w:val="16"/>
                <w:szCs w:val="16"/>
              </w:rPr>
            </w:pPr>
            <w:r>
              <w:rPr>
                <w:b/>
                <w:sz w:val="16"/>
                <w:szCs w:val="16"/>
              </w:rPr>
              <w:t>Choking/allergic reaction to food</w:t>
            </w:r>
          </w:p>
        </w:tc>
        <w:tc>
          <w:tcPr>
            <w:tcW w:w="1556" w:type="dxa"/>
            <w:shd w:val="clear" w:color="auto" w:fill="auto"/>
          </w:tcPr>
          <w:p w14:paraId="60DADD4C" w14:textId="77777777" w:rsidR="00A2053E" w:rsidRPr="001759CC" w:rsidRDefault="00A2053E" w:rsidP="00A2053E">
            <w:pPr>
              <w:widowControl/>
              <w:autoSpaceDE/>
              <w:autoSpaceDN/>
              <w:rPr>
                <w:sz w:val="16"/>
                <w:szCs w:val="16"/>
              </w:rPr>
            </w:pPr>
            <w:r w:rsidRPr="001759CC">
              <w:rPr>
                <w:sz w:val="16"/>
                <w:szCs w:val="16"/>
              </w:rPr>
              <w:t>Beavers</w:t>
            </w:r>
          </w:p>
          <w:p w14:paraId="47689ECD" w14:textId="77777777" w:rsidR="00A2053E" w:rsidRPr="001759CC" w:rsidRDefault="00A2053E" w:rsidP="00A2053E">
            <w:pPr>
              <w:widowControl/>
              <w:autoSpaceDE/>
              <w:autoSpaceDN/>
              <w:rPr>
                <w:sz w:val="16"/>
                <w:szCs w:val="16"/>
              </w:rPr>
            </w:pPr>
            <w:r w:rsidRPr="001759CC">
              <w:rPr>
                <w:sz w:val="16"/>
                <w:szCs w:val="16"/>
              </w:rPr>
              <w:t>Young Leaders</w:t>
            </w:r>
          </w:p>
          <w:p w14:paraId="4B2AC08E" w14:textId="13A0F16C" w:rsidR="0073003E" w:rsidRPr="007A49B1" w:rsidRDefault="00A2053E" w:rsidP="00A2053E">
            <w:pPr>
              <w:widowControl/>
              <w:autoSpaceDE/>
              <w:autoSpaceDN/>
              <w:rPr>
                <w:b/>
                <w:sz w:val="16"/>
                <w:szCs w:val="16"/>
              </w:rPr>
            </w:pPr>
            <w:r w:rsidRPr="001759CC">
              <w:rPr>
                <w:sz w:val="16"/>
                <w:szCs w:val="16"/>
              </w:rPr>
              <w:t>Adults, including visitors</w:t>
            </w:r>
          </w:p>
        </w:tc>
        <w:tc>
          <w:tcPr>
            <w:tcW w:w="6673" w:type="dxa"/>
            <w:shd w:val="clear" w:color="auto" w:fill="auto"/>
          </w:tcPr>
          <w:p w14:paraId="51D4D9AC" w14:textId="1A19B7A8" w:rsidR="0073003E" w:rsidRPr="00AE15C5" w:rsidRDefault="00AE15C5" w:rsidP="007A49B1">
            <w:pPr>
              <w:widowControl/>
              <w:autoSpaceDE/>
              <w:autoSpaceDN/>
              <w:rPr>
                <w:bCs/>
                <w:sz w:val="16"/>
                <w:szCs w:val="16"/>
              </w:rPr>
            </w:pPr>
            <w:r w:rsidRPr="00AE15C5">
              <w:rPr>
                <w:bCs/>
                <w:sz w:val="16"/>
                <w:szCs w:val="16"/>
              </w:rPr>
              <w:t xml:space="preserve">Young people and adults to bring own packed lunch from home – should limit the unknown allergies/reactions. Ensure Beavers are </w:t>
            </w:r>
            <w:proofErr w:type="spellStart"/>
            <w:r w:rsidRPr="00AE15C5">
              <w:rPr>
                <w:bCs/>
                <w:sz w:val="16"/>
                <w:szCs w:val="16"/>
              </w:rPr>
              <w:t>eatin</w:t>
            </w:r>
            <w:r>
              <w:rPr>
                <w:bCs/>
                <w:sz w:val="16"/>
                <w:szCs w:val="16"/>
              </w:rPr>
              <w:t>h</w:t>
            </w:r>
            <w:proofErr w:type="spellEnd"/>
            <w:r w:rsidRPr="00AE15C5">
              <w:rPr>
                <w:bCs/>
                <w:sz w:val="16"/>
                <w:szCs w:val="16"/>
              </w:rPr>
              <w:t xml:space="preserve"> safely and appropriately, not running around or eating </w:t>
            </w:r>
            <w:proofErr w:type="spellStart"/>
            <w:r w:rsidRPr="00AE15C5">
              <w:rPr>
                <w:bCs/>
                <w:sz w:val="16"/>
                <w:szCs w:val="16"/>
              </w:rPr>
              <w:t>to</w:t>
            </w:r>
            <w:proofErr w:type="spellEnd"/>
            <w:r w:rsidRPr="00AE15C5">
              <w:rPr>
                <w:bCs/>
                <w:sz w:val="16"/>
                <w:szCs w:val="16"/>
              </w:rPr>
              <w:t xml:space="preserve"> fast – ensure lunchtime is exactly that.</w:t>
            </w:r>
            <w:r>
              <w:rPr>
                <w:bCs/>
                <w:sz w:val="16"/>
                <w:szCs w:val="16"/>
              </w:rPr>
              <w:t xml:space="preserve"> Ensure Beavers do not offer/swap food due to potential unknown </w:t>
            </w:r>
            <w:r w:rsidR="007B210A">
              <w:rPr>
                <w:bCs/>
                <w:sz w:val="16"/>
                <w:szCs w:val="16"/>
              </w:rPr>
              <w:t>allergies.</w:t>
            </w:r>
          </w:p>
          <w:p w14:paraId="4229E89E" w14:textId="1EB460EE" w:rsidR="00AE15C5" w:rsidRPr="007A49B1" w:rsidRDefault="00AE15C5" w:rsidP="007A49B1">
            <w:pPr>
              <w:widowControl/>
              <w:autoSpaceDE/>
              <w:autoSpaceDN/>
              <w:rPr>
                <w:b/>
                <w:sz w:val="16"/>
                <w:szCs w:val="16"/>
              </w:rPr>
            </w:pPr>
            <w:r w:rsidRPr="00AE15C5">
              <w:rPr>
                <w:bCs/>
                <w:sz w:val="16"/>
                <w:szCs w:val="16"/>
              </w:rPr>
              <w:t xml:space="preserve">Ensure appropriate </w:t>
            </w:r>
            <w:proofErr w:type="spellStart"/>
            <w:r w:rsidRPr="00AE15C5">
              <w:rPr>
                <w:bCs/>
                <w:sz w:val="16"/>
                <w:szCs w:val="16"/>
              </w:rPr>
              <w:t>firstaiders</w:t>
            </w:r>
            <w:proofErr w:type="spellEnd"/>
            <w:r w:rsidRPr="00AE15C5">
              <w:rPr>
                <w:bCs/>
                <w:sz w:val="16"/>
                <w:szCs w:val="16"/>
              </w:rPr>
              <w:t xml:space="preserve"> are available just </w:t>
            </w:r>
            <w:proofErr w:type="spellStart"/>
            <w:r w:rsidRPr="00AE15C5">
              <w:rPr>
                <w:bCs/>
                <w:sz w:val="16"/>
                <w:szCs w:val="16"/>
              </w:rPr>
              <w:t>incase</w:t>
            </w:r>
            <w:proofErr w:type="spellEnd"/>
            <w:r w:rsidRPr="00AE15C5">
              <w:rPr>
                <w:bCs/>
                <w:sz w:val="16"/>
                <w:szCs w:val="16"/>
              </w:rPr>
              <w:t xml:space="preserve"> for emergencies – notify parents to collect or seek medical help if an absolute emergency.</w:t>
            </w:r>
          </w:p>
        </w:tc>
        <w:tc>
          <w:tcPr>
            <w:tcW w:w="4382" w:type="dxa"/>
            <w:shd w:val="clear" w:color="auto" w:fill="auto"/>
          </w:tcPr>
          <w:p w14:paraId="5CCDD7DA" w14:textId="09148819" w:rsidR="0073003E" w:rsidRPr="00AE15C5" w:rsidRDefault="00AE15C5" w:rsidP="007A49B1">
            <w:pPr>
              <w:widowControl/>
              <w:autoSpaceDE/>
              <w:autoSpaceDN/>
              <w:rPr>
                <w:bCs/>
                <w:sz w:val="16"/>
                <w:szCs w:val="16"/>
              </w:rPr>
            </w:pPr>
            <w:r w:rsidRPr="00AE15C5">
              <w:rPr>
                <w:bCs/>
                <w:sz w:val="16"/>
                <w:szCs w:val="16"/>
              </w:rPr>
              <w:t xml:space="preserve">Check OSM and permission forms for any specific known allergies are known to </w:t>
            </w:r>
            <w:proofErr w:type="spellStart"/>
            <w:r w:rsidRPr="00AE15C5">
              <w:rPr>
                <w:bCs/>
                <w:sz w:val="16"/>
                <w:szCs w:val="16"/>
              </w:rPr>
              <w:t>organsing</w:t>
            </w:r>
            <w:proofErr w:type="spellEnd"/>
            <w:r w:rsidRPr="00AE15C5">
              <w:rPr>
                <w:bCs/>
                <w:sz w:val="16"/>
                <w:szCs w:val="16"/>
              </w:rPr>
              <w:t xml:space="preserve"> team beforehand</w:t>
            </w:r>
          </w:p>
        </w:tc>
      </w:tr>
      <w:tr w:rsidR="0073003E" w:rsidRPr="001C60E8" w14:paraId="7BA48552" w14:textId="77777777" w:rsidTr="5E8D9366">
        <w:trPr>
          <w:trHeight w:val="694"/>
        </w:trPr>
        <w:tc>
          <w:tcPr>
            <w:tcW w:w="2840" w:type="dxa"/>
            <w:shd w:val="clear" w:color="auto" w:fill="auto"/>
          </w:tcPr>
          <w:p w14:paraId="4C77F023" w14:textId="3C1A73EE" w:rsidR="0073003E" w:rsidRDefault="00445EA3" w:rsidP="007A49B1">
            <w:pPr>
              <w:widowControl/>
              <w:autoSpaceDE/>
              <w:autoSpaceDN/>
              <w:rPr>
                <w:b/>
                <w:sz w:val="16"/>
                <w:szCs w:val="16"/>
              </w:rPr>
            </w:pPr>
            <w:r>
              <w:rPr>
                <w:b/>
                <w:sz w:val="16"/>
                <w:szCs w:val="16"/>
              </w:rPr>
              <w:t>Trips/falls/slips – due to spilt food/drinks</w:t>
            </w:r>
          </w:p>
        </w:tc>
        <w:tc>
          <w:tcPr>
            <w:tcW w:w="1556" w:type="dxa"/>
            <w:shd w:val="clear" w:color="auto" w:fill="auto"/>
          </w:tcPr>
          <w:p w14:paraId="5D38A939" w14:textId="77777777" w:rsidR="00A2053E" w:rsidRPr="001759CC" w:rsidRDefault="00A2053E" w:rsidP="00A2053E">
            <w:pPr>
              <w:widowControl/>
              <w:autoSpaceDE/>
              <w:autoSpaceDN/>
              <w:rPr>
                <w:sz w:val="16"/>
                <w:szCs w:val="16"/>
              </w:rPr>
            </w:pPr>
            <w:r w:rsidRPr="001759CC">
              <w:rPr>
                <w:sz w:val="16"/>
                <w:szCs w:val="16"/>
              </w:rPr>
              <w:t>Beavers</w:t>
            </w:r>
          </w:p>
          <w:p w14:paraId="61C0D0BD" w14:textId="77777777" w:rsidR="00A2053E" w:rsidRPr="001759CC" w:rsidRDefault="00A2053E" w:rsidP="00A2053E">
            <w:pPr>
              <w:widowControl/>
              <w:autoSpaceDE/>
              <w:autoSpaceDN/>
              <w:rPr>
                <w:sz w:val="16"/>
                <w:szCs w:val="16"/>
              </w:rPr>
            </w:pPr>
            <w:r w:rsidRPr="001759CC">
              <w:rPr>
                <w:sz w:val="16"/>
                <w:szCs w:val="16"/>
              </w:rPr>
              <w:t>Young Leaders</w:t>
            </w:r>
          </w:p>
          <w:p w14:paraId="30443C58" w14:textId="3D14C51E" w:rsidR="0073003E" w:rsidRPr="007A49B1" w:rsidRDefault="00A2053E" w:rsidP="00A2053E">
            <w:pPr>
              <w:widowControl/>
              <w:autoSpaceDE/>
              <w:autoSpaceDN/>
              <w:rPr>
                <w:b/>
                <w:sz w:val="16"/>
                <w:szCs w:val="16"/>
              </w:rPr>
            </w:pPr>
            <w:r w:rsidRPr="001759CC">
              <w:rPr>
                <w:sz w:val="16"/>
                <w:szCs w:val="16"/>
              </w:rPr>
              <w:t>Adults, including visitors</w:t>
            </w:r>
          </w:p>
        </w:tc>
        <w:tc>
          <w:tcPr>
            <w:tcW w:w="6673" w:type="dxa"/>
            <w:shd w:val="clear" w:color="auto" w:fill="auto"/>
          </w:tcPr>
          <w:p w14:paraId="44CBB657" w14:textId="6F69850A" w:rsidR="0073003E" w:rsidRPr="00AE15C5" w:rsidRDefault="00A2053E" w:rsidP="007A49B1">
            <w:pPr>
              <w:widowControl/>
              <w:autoSpaceDE/>
              <w:autoSpaceDN/>
              <w:rPr>
                <w:bCs/>
                <w:sz w:val="16"/>
                <w:szCs w:val="16"/>
              </w:rPr>
            </w:pPr>
            <w:r w:rsidRPr="00AE15C5">
              <w:rPr>
                <w:bCs/>
                <w:sz w:val="16"/>
                <w:szCs w:val="16"/>
              </w:rPr>
              <w:t>Allocate areas for lunch, ensure Beavers are sitting and eating appropriately. Keep eating area away from IT equipment. Mop up/clear up spills to save on damage of equipment, slips, trips or falls from liquids/greasy food stuffs on the floor</w:t>
            </w:r>
            <w:r w:rsidR="00AE15C5" w:rsidRPr="00AE15C5">
              <w:rPr>
                <w:bCs/>
                <w:sz w:val="16"/>
                <w:szCs w:val="16"/>
              </w:rPr>
              <w:t>. Young people were asked to bring their own water bottles for drinks throughout the day – allocate an area for these to be kept in safe , away from the IT equipment.</w:t>
            </w:r>
          </w:p>
        </w:tc>
        <w:tc>
          <w:tcPr>
            <w:tcW w:w="4382" w:type="dxa"/>
            <w:shd w:val="clear" w:color="auto" w:fill="auto"/>
          </w:tcPr>
          <w:p w14:paraId="561EEE30" w14:textId="6EE56554" w:rsidR="0073003E" w:rsidRPr="00AE15C5" w:rsidRDefault="00AE15C5" w:rsidP="007A49B1">
            <w:pPr>
              <w:widowControl/>
              <w:autoSpaceDE/>
              <w:autoSpaceDN/>
              <w:rPr>
                <w:bCs/>
                <w:sz w:val="16"/>
                <w:szCs w:val="16"/>
              </w:rPr>
            </w:pPr>
            <w:r w:rsidRPr="00AE15C5">
              <w:rPr>
                <w:bCs/>
                <w:sz w:val="16"/>
                <w:szCs w:val="16"/>
              </w:rPr>
              <w:t>Monitor throughout the day – keep areas tidy and appropriately drink and food free when necessary.</w:t>
            </w:r>
          </w:p>
        </w:tc>
      </w:tr>
      <w:tr w:rsidR="000B5D45" w:rsidRPr="001C60E8" w14:paraId="0FA6365D" w14:textId="77777777" w:rsidTr="5E8D9366">
        <w:trPr>
          <w:trHeight w:val="694"/>
        </w:trPr>
        <w:tc>
          <w:tcPr>
            <w:tcW w:w="2840" w:type="dxa"/>
            <w:shd w:val="clear" w:color="auto" w:fill="auto"/>
          </w:tcPr>
          <w:p w14:paraId="1B47E05B" w14:textId="16A1429F" w:rsidR="000B5D45" w:rsidRDefault="000B5D45" w:rsidP="007A49B1">
            <w:pPr>
              <w:widowControl/>
              <w:autoSpaceDE/>
              <w:autoSpaceDN/>
              <w:rPr>
                <w:b/>
                <w:sz w:val="16"/>
                <w:szCs w:val="16"/>
              </w:rPr>
            </w:pPr>
            <w:r>
              <w:rPr>
                <w:b/>
                <w:sz w:val="16"/>
                <w:szCs w:val="16"/>
              </w:rPr>
              <w:t>Young people/adults feeling unwell</w:t>
            </w:r>
          </w:p>
        </w:tc>
        <w:tc>
          <w:tcPr>
            <w:tcW w:w="1556" w:type="dxa"/>
            <w:shd w:val="clear" w:color="auto" w:fill="auto"/>
          </w:tcPr>
          <w:p w14:paraId="017A88B1" w14:textId="77777777" w:rsidR="000B5D45" w:rsidRPr="001759CC" w:rsidRDefault="000B5D45" w:rsidP="000B5D45">
            <w:pPr>
              <w:widowControl/>
              <w:autoSpaceDE/>
              <w:autoSpaceDN/>
              <w:rPr>
                <w:sz w:val="16"/>
                <w:szCs w:val="16"/>
              </w:rPr>
            </w:pPr>
            <w:r w:rsidRPr="001759CC">
              <w:rPr>
                <w:sz w:val="16"/>
                <w:szCs w:val="16"/>
              </w:rPr>
              <w:t>Beavers</w:t>
            </w:r>
          </w:p>
          <w:p w14:paraId="54DA9F87" w14:textId="77777777" w:rsidR="000B5D45" w:rsidRPr="001759CC" w:rsidRDefault="000B5D45" w:rsidP="000B5D45">
            <w:pPr>
              <w:widowControl/>
              <w:autoSpaceDE/>
              <w:autoSpaceDN/>
              <w:rPr>
                <w:sz w:val="16"/>
                <w:szCs w:val="16"/>
              </w:rPr>
            </w:pPr>
            <w:r w:rsidRPr="001759CC">
              <w:rPr>
                <w:sz w:val="16"/>
                <w:szCs w:val="16"/>
              </w:rPr>
              <w:t>Young Leaders</w:t>
            </w:r>
          </w:p>
          <w:p w14:paraId="2F76C90B" w14:textId="6226E4D8" w:rsidR="000B5D45" w:rsidRPr="007A49B1" w:rsidRDefault="000B5D45" w:rsidP="000B5D45">
            <w:pPr>
              <w:widowControl/>
              <w:autoSpaceDE/>
              <w:autoSpaceDN/>
              <w:rPr>
                <w:b/>
                <w:sz w:val="16"/>
                <w:szCs w:val="16"/>
              </w:rPr>
            </w:pPr>
            <w:r w:rsidRPr="001759CC">
              <w:rPr>
                <w:sz w:val="16"/>
                <w:szCs w:val="16"/>
              </w:rPr>
              <w:t>Adults, including visitors</w:t>
            </w:r>
          </w:p>
        </w:tc>
        <w:tc>
          <w:tcPr>
            <w:tcW w:w="6673" w:type="dxa"/>
            <w:shd w:val="clear" w:color="auto" w:fill="auto"/>
          </w:tcPr>
          <w:p w14:paraId="7B0B777F" w14:textId="0F8D97DF" w:rsidR="000B5D45" w:rsidRPr="00A2053E" w:rsidRDefault="000B5D45" w:rsidP="007A49B1">
            <w:pPr>
              <w:widowControl/>
              <w:autoSpaceDE/>
              <w:autoSpaceDN/>
              <w:rPr>
                <w:bCs/>
                <w:sz w:val="16"/>
                <w:szCs w:val="16"/>
              </w:rPr>
            </w:pPr>
            <w:r w:rsidRPr="00A2053E">
              <w:rPr>
                <w:bCs/>
                <w:sz w:val="16"/>
                <w:szCs w:val="16"/>
              </w:rPr>
              <w:t>Move young person/adult away from the majority, especially if been sick. Contact parents and ask to be collected/taken home. If very severe, seek professional medical help/ring 999</w:t>
            </w:r>
          </w:p>
        </w:tc>
        <w:tc>
          <w:tcPr>
            <w:tcW w:w="4382" w:type="dxa"/>
            <w:shd w:val="clear" w:color="auto" w:fill="auto"/>
          </w:tcPr>
          <w:p w14:paraId="01F42E70" w14:textId="5E4FD9D8" w:rsidR="000B5D45" w:rsidRPr="00A2053E" w:rsidRDefault="00A2053E" w:rsidP="007A49B1">
            <w:pPr>
              <w:widowControl/>
              <w:autoSpaceDE/>
              <w:autoSpaceDN/>
              <w:rPr>
                <w:bCs/>
                <w:sz w:val="16"/>
                <w:szCs w:val="16"/>
              </w:rPr>
            </w:pPr>
            <w:r w:rsidRPr="00A2053E">
              <w:rPr>
                <w:bCs/>
                <w:sz w:val="16"/>
                <w:szCs w:val="16"/>
              </w:rPr>
              <w:t>Ensure medical/permission forms are up to date – check for any medical conditions/</w:t>
            </w:r>
            <w:proofErr w:type="spellStart"/>
            <w:r w:rsidRPr="00A2053E">
              <w:rPr>
                <w:bCs/>
                <w:sz w:val="16"/>
                <w:szCs w:val="16"/>
              </w:rPr>
              <w:t>recnt</w:t>
            </w:r>
            <w:proofErr w:type="spellEnd"/>
            <w:r w:rsidRPr="00A2053E">
              <w:rPr>
                <w:bCs/>
                <w:sz w:val="16"/>
                <w:szCs w:val="16"/>
              </w:rPr>
              <w:t xml:space="preserve"> illnesses we </w:t>
            </w:r>
            <w:proofErr w:type="spellStart"/>
            <w:r w:rsidRPr="00A2053E">
              <w:rPr>
                <w:bCs/>
                <w:sz w:val="16"/>
                <w:szCs w:val="16"/>
              </w:rPr>
              <w:t>minght</w:t>
            </w:r>
            <w:proofErr w:type="spellEnd"/>
            <w:r w:rsidRPr="00A2053E">
              <w:rPr>
                <w:bCs/>
                <w:sz w:val="16"/>
                <w:szCs w:val="16"/>
              </w:rPr>
              <w:t xml:space="preserve"> need to be aware of on the day just in case</w:t>
            </w:r>
          </w:p>
        </w:tc>
      </w:tr>
      <w:tr w:rsidR="00E57D2D" w:rsidRPr="001C60E8" w14:paraId="39E86519" w14:textId="77777777" w:rsidTr="5E8D9366">
        <w:trPr>
          <w:trHeight w:val="694"/>
        </w:trPr>
        <w:tc>
          <w:tcPr>
            <w:tcW w:w="2840" w:type="dxa"/>
            <w:shd w:val="clear" w:color="auto" w:fill="auto"/>
          </w:tcPr>
          <w:p w14:paraId="74866ABB" w14:textId="2ABF35E5" w:rsidR="00E57D2D" w:rsidRDefault="00AD45F0" w:rsidP="007A49B1">
            <w:pPr>
              <w:widowControl/>
              <w:autoSpaceDE/>
              <w:autoSpaceDN/>
              <w:rPr>
                <w:b/>
                <w:sz w:val="16"/>
                <w:szCs w:val="16"/>
              </w:rPr>
            </w:pPr>
            <w:r>
              <w:rPr>
                <w:b/>
                <w:sz w:val="16"/>
                <w:szCs w:val="16"/>
              </w:rPr>
              <w:t>Free Time/Down Time – young people not behaving suitably – trips/falls/ injuries</w:t>
            </w:r>
          </w:p>
        </w:tc>
        <w:tc>
          <w:tcPr>
            <w:tcW w:w="1556" w:type="dxa"/>
            <w:shd w:val="clear" w:color="auto" w:fill="auto"/>
          </w:tcPr>
          <w:p w14:paraId="63B97E2B" w14:textId="7AB32D8C" w:rsidR="00E57D2D" w:rsidRPr="00A2053E" w:rsidRDefault="00AD45F0" w:rsidP="007A49B1">
            <w:pPr>
              <w:widowControl/>
              <w:autoSpaceDE/>
              <w:autoSpaceDN/>
              <w:rPr>
                <w:bCs/>
                <w:sz w:val="16"/>
                <w:szCs w:val="16"/>
              </w:rPr>
            </w:pPr>
            <w:r w:rsidRPr="00A2053E">
              <w:rPr>
                <w:bCs/>
                <w:sz w:val="16"/>
                <w:szCs w:val="16"/>
              </w:rPr>
              <w:t>Young People</w:t>
            </w:r>
          </w:p>
        </w:tc>
        <w:tc>
          <w:tcPr>
            <w:tcW w:w="6673" w:type="dxa"/>
            <w:shd w:val="clear" w:color="auto" w:fill="auto"/>
          </w:tcPr>
          <w:p w14:paraId="5E2A29BC" w14:textId="2196FC69" w:rsidR="00E57D2D" w:rsidRPr="00AD45F0" w:rsidRDefault="00AD45F0" w:rsidP="007A49B1">
            <w:pPr>
              <w:widowControl/>
              <w:autoSpaceDE/>
              <w:autoSpaceDN/>
              <w:rPr>
                <w:bCs/>
                <w:sz w:val="16"/>
                <w:szCs w:val="16"/>
              </w:rPr>
            </w:pPr>
            <w:r>
              <w:rPr>
                <w:bCs/>
                <w:sz w:val="16"/>
                <w:szCs w:val="16"/>
              </w:rPr>
              <w:t xml:space="preserve">Beavers to be supervised during downtime – </w:t>
            </w:r>
            <w:proofErr w:type="spellStart"/>
            <w:r>
              <w:rPr>
                <w:bCs/>
                <w:sz w:val="16"/>
                <w:szCs w:val="16"/>
              </w:rPr>
              <w:t>eg</w:t>
            </w:r>
            <w:proofErr w:type="spellEnd"/>
            <w:r>
              <w:rPr>
                <w:bCs/>
                <w:sz w:val="16"/>
                <w:szCs w:val="16"/>
              </w:rPr>
              <w:t>: between groups/activities, eating lunch, going to the toilet etc. District Team to provide IT related puzzles/word searches/colouring sheets for downtime or back up activities just in case</w:t>
            </w:r>
            <w:r w:rsidR="00BF6BE6">
              <w:rPr>
                <w:bCs/>
                <w:sz w:val="16"/>
                <w:szCs w:val="16"/>
              </w:rPr>
              <w:t>.</w:t>
            </w:r>
          </w:p>
        </w:tc>
        <w:tc>
          <w:tcPr>
            <w:tcW w:w="4382" w:type="dxa"/>
            <w:shd w:val="clear" w:color="auto" w:fill="auto"/>
          </w:tcPr>
          <w:p w14:paraId="737160F0" w14:textId="44FF9B9D" w:rsidR="00EB3F68" w:rsidRPr="00A2053E" w:rsidRDefault="00BF6BE6" w:rsidP="00EB3F68">
            <w:pPr>
              <w:widowControl/>
              <w:autoSpaceDE/>
              <w:autoSpaceDN/>
              <w:rPr>
                <w:bCs/>
                <w:sz w:val="16"/>
                <w:szCs w:val="16"/>
              </w:rPr>
            </w:pPr>
            <w:r w:rsidRPr="00A2053E">
              <w:rPr>
                <w:bCs/>
                <w:sz w:val="16"/>
                <w:szCs w:val="16"/>
              </w:rPr>
              <w:t xml:space="preserve">If weather allows or time allows, use grassy area opposite or the main hall (with equipment put away) for </w:t>
            </w:r>
            <w:r w:rsidRPr="00A2053E">
              <w:rPr>
                <w:bCs/>
                <w:sz w:val="16"/>
                <w:szCs w:val="16"/>
              </w:rPr>
              <w:lastRenderedPageBreak/>
              <w:t xml:space="preserve">organised games to </w:t>
            </w:r>
            <w:proofErr w:type="spellStart"/>
            <w:r w:rsidRPr="00A2053E">
              <w:rPr>
                <w:bCs/>
                <w:sz w:val="16"/>
                <w:szCs w:val="16"/>
              </w:rPr>
              <w:t>oocupy</w:t>
            </w:r>
            <w:proofErr w:type="spellEnd"/>
            <w:r w:rsidRPr="00A2053E">
              <w:rPr>
                <w:bCs/>
                <w:sz w:val="16"/>
                <w:szCs w:val="16"/>
              </w:rPr>
              <w:t xml:space="preserve"> the time as part of a </w:t>
            </w:r>
            <w:proofErr w:type="spellStart"/>
            <w:r w:rsidRPr="00A2053E">
              <w:rPr>
                <w:bCs/>
                <w:sz w:val="16"/>
                <w:szCs w:val="16"/>
              </w:rPr>
              <w:t>a</w:t>
            </w:r>
            <w:proofErr w:type="spellEnd"/>
            <w:r w:rsidRPr="00A2053E">
              <w:rPr>
                <w:bCs/>
                <w:sz w:val="16"/>
                <w:szCs w:val="16"/>
              </w:rPr>
              <w:t xml:space="preserve"> contingency</w:t>
            </w:r>
            <w:r w:rsidR="00EB3F68" w:rsidRPr="001759CC">
              <w:rPr>
                <w:sz w:val="16"/>
                <w:szCs w:val="16"/>
              </w:rPr>
              <w:t xml:space="preserve"> </w:t>
            </w:r>
          </w:p>
          <w:p w14:paraId="129003A4" w14:textId="5F21C5D6" w:rsidR="00E57D2D" w:rsidRPr="00A2053E" w:rsidRDefault="00E57D2D" w:rsidP="00EB3F68">
            <w:pPr>
              <w:widowControl/>
              <w:autoSpaceDE/>
              <w:autoSpaceDN/>
              <w:rPr>
                <w:bCs/>
                <w:sz w:val="16"/>
                <w:szCs w:val="16"/>
              </w:rPr>
            </w:pPr>
          </w:p>
        </w:tc>
      </w:tr>
      <w:tr w:rsidR="00EB3F68" w:rsidRPr="001C60E8" w14:paraId="51618099" w14:textId="77777777" w:rsidTr="5E8D9366">
        <w:trPr>
          <w:trHeight w:val="694"/>
        </w:trPr>
        <w:tc>
          <w:tcPr>
            <w:tcW w:w="2840" w:type="dxa"/>
            <w:shd w:val="clear" w:color="auto" w:fill="auto"/>
          </w:tcPr>
          <w:p w14:paraId="1F8EC384" w14:textId="158FDCAC" w:rsidR="00EB3F68" w:rsidRDefault="00EB3F68" w:rsidP="007A49B1">
            <w:pPr>
              <w:widowControl/>
              <w:autoSpaceDE/>
              <w:autoSpaceDN/>
              <w:rPr>
                <w:b/>
                <w:sz w:val="16"/>
                <w:szCs w:val="16"/>
              </w:rPr>
            </w:pPr>
            <w:r>
              <w:rPr>
                <w:b/>
                <w:sz w:val="16"/>
                <w:szCs w:val="16"/>
              </w:rPr>
              <w:lastRenderedPageBreak/>
              <w:t>Collection/Drop Off – risk of injury/collision from moving cars/vehicles</w:t>
            </w:r>
          </w:p>
        </w:tc>
        <w:tc>
          <w:tcPr>
            <w:tcW w:w="1556" w:type="dxa"/>
            <w:shd w:val="clear" w:color="auto" w:fill="auto"/>
          </w:tcPr>
          <w:p w14:paraId="2423A8C6" w14:textId="77777777" w:rsidR="00EB3F68" w:rsidRPr="001759CC" w:rsidRDefault="00EB3F68" w:rsidP="00EB3F68">
            <w:pPr>
              <w:widowControl/>
              <w:autoSpaceDE/>
              <w:autoSpaceDN/>
              <w:rPr>
                <w:sz w:val="16"/>
                <w:szCs w:val="16"/>
              </w:rPr>
            </w:pPr>
            <w:r w:rsidRPr="001759CC">
              <w:rPr>
                <w:sz w:val="16"/>
                <w:szCs w:val="16"/>
              </w:rPr>
              <w:t>Beavers</w:t>
            </w:r>
          </w:p>
          <w:p w14:paraId="070E7F03" w14:textId="77777777" w:rsidR="00EB3F68" w:rsidRPr="001759CC" w:rsidRDefault="00EB3F68" w:rsidP="00EB3F68">
            <w:pPr>
              <w:widowControl/>
              <w:autoSpaceDE/>
              <w:autoSpaceDN/>
              <w:rPr>
                <w:sz w:val="16"/>
                <w:szCs w:val="16"/>
              </w:rPr>
            </w:pPr>
            <w:r w:rsidRPr="001759CC">
              <w:rPr>
                <w:sz w:val="16"/>
                <w:szCs w:val="16"/>
              </w:rPr>
              <w:t>Young Leaders</w:t>
            </w:r>
          </w:p>
          <w:p w14:paraId="42EF6769" w14:textId="522B49B7" w:rsidR="00EB3F68" w:rsidRPr="00A2053E" w:rsidRDefault="00EB3F68" w:rsidP="00EB3F68">
            <w:pPr>
              <w:widowControl/>
              <w:autoSpaceDE/>
              <w:autoSpaceDN/>
              <w:rPr>
                <w:bCs/>
                <w:sz w:val="16"/>
                <w:szCs w:val="16"/>
              </w:rPr>
            </w:pPr>
            <w:r w:rsidRPr="001759CC">
              <w:rPr>
                <w:sz w:val="16"/>
                <w:szCs w:val="16"/>
              </w:rPr>
              <w:t>Adults, including visitors</w:t>
            </w:r>
          </w:p>
        </w:tc>
        <w:tc>
          <w:tcPr>
            <w:tcW w:w="6673" w:type="dxa"/>
            <w:shd w:val="clear" w:color="auto" w:fill="auto"/>
          </w:tcPr>
          <w:p w14:paraId="1614A0B2" w14:textId="0B00A05B" w:rsidR="00EB3F68" w:rsidRDefault="00EB3F68" w:rsidP="007A49B1">
            <w:pPr>
              <w:widowControl/>
              <w:autoSpaceDE/>
              <w:autoSpaceDN/>
              <w:rPr>
                <w:bCs/>
                <w:sz w:val="16"/>
                <w:szCs w:val="16"/>
              </w:rPr>
            </w:pPr>
            <w:r>
              <w:rPr>
                <w:bCs/>
                <w:sz w:val="16"/>
                <w:szCs w:val="16"/>
              </w:rPr>
              <w:t xml:space="preserve">Adults to supervise drop off and pick up times – to manage </w:t>
            </w:r>
            <w:proofErr w:type="spellStart"/>
            <w:r>
              <w:rPr>
                <w:bCs/>
                <w:sz w:val="16"/>
                <w:szCs w:val="16"/>
              </w:rPr>
              <w:t>movemtn</w:t>
            </w:r>
            <w:proofErr w:type="spellEnd"/>
            <w:r>
              <w:rPr>
                <w:bCs/>
                <w:sz w:val="16"/>
                <w:szCs w:val="16"/>
              </w:rPr>
              <w:t xml:space="preserve"> of vehicles (Adults to be in uniform and wear high vis jackets so they can be seen. Encourage and use 3 different drop off areas: Church carpark, Social Club Car park and park on the road and walk down.</w:t>
            </w:r>
          </w:p>
          <w:p w14:paraId="54314D2B" w14:textId="77777777" w:rsidR="00EB3F68" w:rsidRDefault="00EB3F68" w:rsidP="007A49B1">
            <w:pPr>
              <w:widowControl/>
              <w:autoSpaceDE/>
              <w:autoSpaceDN/>
              <w:rPr>
                <w:bCs/>
                <w:sz w:val="16"/>
                <w:szCs w:val="16"/>
              </w:rPr>
            </w:pPr>
            <w:r>
              <w:rPr>
                <w:bCs/>
                <w:sz w:val="16"/>
                <w:szCs w:val="16"/>
              </w:rPr>
              <w:t>Drop Off: Adults to hand over and sign in their child to Beaver Leader for their group – parents then encouraged to go as way of keeping the car parks and drop off areas as safe as possible.</w:t>
            </w:r>
          </w:p>
          <w:p w14:paraId="28AA87A5" w14:textId="77777777" w:rsidR="00EB3F68" w:rsidRDefault="00EB3F68" w:rsidP="007A49B1">
            <w:pPr>
              <w:widowControl/>
              <w:autoSpaceDE/>
              <w:autoSpaceDN/>
              <w:rPr>
                <w:bCs/>
                <w:sz w:val="16"/>
                <w:szCs w:val="16"/>
              </w:rPr>
            </w:pPr>
            <w:r>
              <w:rPr>
                <w:bCs/>
                <w:sz w:val="16"/>
                <w:szCs w:val="16"/>
              </w:rPr>
              <w:t xml:space="preserve">Collection: Parent to come into the </w:t>
            </w:r>
            <w:proofErr w:type="spellStart"/>
            <w:r>
              <w:rPr>
                <w:bCs/>
                <w:sz w:val="16"/>
                <w:szCs w:val="16"/>
              </w:rPr>
              <w:t>uilding</w:t>
            </w:r>
            <w:proofErr w:type="spellEnd"/>
            <w:r>
              <w:rPr>
                <w:bCs/>
                <w:sz w:val="16"/>
                <w:szCs w:val="16"/>
              </w:rPr>
              <w:t xml:space="preserve"> and collect their children – direct handover from Beaver Team to parents.</w:t>
            </w:r>
          </w:p>
          <w:p w14:paraId="755EF36B" w14:textId="5CA73BA3" w:rsidR="00EB3F68" w:rsidRDefault="00EB3F68" w:rsidP="007A49B1">
            <w:pPr>
              <w:widowControl/>
              <w:autoSpaceDE/>
              <w:autoSpaceDN/>
              <w:rPr>
                <w:bCs/>
                <w:sz w:val="16"/>
                <w:szCs w:val="16"/>
              </w:rPr>
            </w:pPr>
            <w:r>
              <w:rPr>
                <w:bCs/>
                <w:sz w:val="16"/>
                <w:szCs w:val="16"/>
              </w:rPr>
              <w:t xml:space="preserve">Adults to supervise the collection </w:t>
            </w:r>
            <w:proofErr w:type="spellStart"/>
            <w:r>
              <w:rPr>
                <w:bCs/>
                <w:sz w:val="16"/>
                <w:szCs w:val="16"/>
              </w:rPr>
              <w:t>movemtn</w:t>
            </w:r>
            <w:proofErr w:type="spellEnd"/>
            <w:r>
              <w:rPr>
                <w:bCs/>
                <w:sz w:val="16"/>
                <w:szCs w:val="16"/>
              </w:rPr>
              <w:t xml:space="preserve"> of cars – managing </w:t>
            </w:r>
            <w:proofErr w:type="spellStart"/>
            <w:r>
              <w:rPr>
                <w:bCs/>
                <w:sz w:val="16"/>
                <w:szCs w:val="16"/>
              </w:rPr>
              <w:t>arwas</w:t>
            </w:r>
            <w:proofErr w:type="spellEnd"/>
            <w:r>
              <w:rPr>
                <w:bCs/>
                <w:sz w:val="16"/>
                <w:szCs w:val="16"/>
              </w:rPr>
              <w:t xml:space="preserve"> where busy – stopping certain cars and waiting for other areas to free up</w:t>
            </w:r>
            <w:r w:rsidR="00F41C6E">
              <w:rPr>
                <w:bCs/>
                <w:sz w:val="16"/>
                <w:szCs w:val="16"/>
              </w:rPr>
              <w:t>. Adults to remind Beavers and Parents of moving vehicles etc.</w:t>
            </w:r>
          </w:p>
        </w:tc>
        <w:tc>
          <w:tcPr>
            <w:tcW w:w="4382" w:type="dxa"/>
            <w:shd w:val="clear" w:color="auto" w:fill="auto"/>
          </w:tcPr>
          <w:p w14:paraId="56AD4CA0" w14:textId="77777777" w:rsidR="00EB3F68" w:rsidRPr="00A2053E" w:rsidRDefault="00EB3F68" w:rsidP="00EB3F68">
            <w:pPr>
              <w:widowControl/>
              <w:autoSpaceDE/>
              <w:autoSpaceDN/>
              <w:rPr>
                <w:bCs/>
                <w:sz w:val="16"/>
                <w:szCs w:val="16"/>
              </w:rPr>
            </w:pPr>
          </w:p>
        </w:tc>
      </w:tr>
      <w:tr w:rsidR="00600010" w:rsidRPr="001C60E8" w14:paraId="0D509C2D" w14:textId="77777777" w:rsidTr="5E8D9366">
        <w:trPr>
          <w:trHeight w:val="694"/>
        </w:trPr>
        <w:tc>
          <w:tcPr>
            <w:tcW w:w="2840" w:type="dxa"/>
            <w:shd w:val="clear" w:color="auto" w:fill="auto"/>
          </w:tcPr>
          <w:p w14:paraId="1B39A311" w14:textId="77777777" w:rsidR="00600010" w:rsidRDefault="00600010" w:rsidP="007A49B1">
            <w:pPr>
              <w:widowControl/>
              <w:autoSpaceDE/>
              <w:autoSpaceDN/>
              <w:rPr>
                <w:b/>
                <w:sz w:val="16"/>
                <w:szCs w:val="16"/>
              </w:rPr>
            </w:pPr>
            <w:r>
              <w:rPr>
                <w:b/>
                <w:sz w:val="16"/>
                <w:szCs w:val="16"/>
              </w:rPr>
              <w:t>CONTINGENCY PLANS:</w:t>
            </w:r>
          </w:p>
          <w:p w14:paraId="31F27C33" w14:textId="4823A9E5" w:rsidR="00600010" w:rsidRDefault="00600010" w:rsidP="007A49B1">
            <w:pPr>
              <w:widowControl/>
              <w:autoSpaceDE/>
              <w:autoSpaceDN/>
              <w:rPr>
                <w:b/>
                <w:sz w:val="16"/>
                <w:szCs w:val="16"/>
              </w:rPr>
            </w:pPr>
          </w:p>
        </w:tc>
        <w:tc>
          <w:tcPr>
            <w:tcW w:w="1556" w:type="dxa"/>
            <w:shd w:val="clear" w:color="auto" w:fill="auto"/>
          </w:tcPr>
          <w:p w14:paraId="3E938340" w14:textId="77777777" w:rsidR="00600010" w:rsidRPr="00A2053E" w:rsidRDefault="00600010" w:rsidP="007A49B1">
            <w:pPr>
              <w:widowControl/>
              <w:autoSpaceDE/>
              <w:autoSpaceDN/>
              <w:rPr>
                <w:bCs/>
                <w:sz w:val="16"/>
                <w:szCs w:val="16"/>
              </w:rPr>
            </w:pPr>
          </w:p>
        </w:tc>
        <w:tc>
          <w:tcPr>
            <w:tcW w:w="6673" w:type="dxa"/>
            <w:shd w:val="clear" w:color="auto" w:fill="auto"/>
          </w:tcPr>
          <w:p w14:paraId="73EA3442" w14:textId="77777777" w:rsidR="00600010" w:rsidRDefault="00600010" w:rsidP="00600010">
            <w:pPr>
              <w:pStyle w:val="ListParagraph"/>
              <w:widowControl/>
              <w:numPr>
                <w:ilvl w:val="0"/>
                <w:numId w:val="34"/>
              </w:numPr>
              <w:autoSpaceDE/>
              <w:autoSpaceDN/>
              <w:rPr>
                <w:bCs/>
                <w:sz w:val="16"/>
                <w:szCs w:val="16"/>
              </w:rPr>
            </w:pPr>
            <w:r>
              <w:rPr>
                <w:bCs/>
                <w:sz w:val="16"/>
                <w:szCs w:val="16"/>
              </w:rPr>
              <w:t>Modify activity sessions with paper based activities linked to IT knowledge and learning.</w:t>
            </w:r>
          </w:p>
          <w:p w14:paraId="4F3B5D2A" w14:textId="77777777" w:rsidR="00600010" w:rsidRDefault="00600010" w:rsidP="00600010">
            <w:pPr>
              <w:pStyle w:val="ListParagraph"/>
              <w:widowControl/>
              <w:numPr>
                <w:ilvl w:val="0"/>
                <w:numId w:val="34"/>
              </w:numPr>
              <w:autoSpaceDE/>
              <w:autoSpaceDN/>
              <w:rPr>
                <w:bCs/>
                <w:sz w:val="16"/>
                <w:szCs w:val="16"/>
              </w:rPr>
            </w:pPr>
            <w:r>
              <w:rPr>
                <w:bCs/>
                <w:sz w:val="16"/>
                <w:szCs w:val="16"/>
              </w:rPr>
              <w:t xml:space="preserve">Longer lunch/snack breaks to allow things to be sorted if </w:t>
            </w:r>
            <w:proofErr w:type="gramStart"/>
            <w:r>
              <w:rPr>
                <w:bCs/>
                <w:sz w:val="16"/>
                <w:szCs w:val="16"/>
              </w:rPr>
              <w:t>needed</w:t>
            </w:r>
            <w:proofErr w:type="gramEnd"/>
          </w:p>
          <w:p w14:paraId="363B25AA" w14:textId="77777777" w:rsidR="00600010" w:rsidRDefault="00600010" w:rsidP="00600010">
            <w:pPr>
              <w:pStyle w:val="ListParagraph"/>
              <w:widowControl/>
              <w:numPr>
                <w:ilvl w:val="0"/>
                <w:numId w:val="34"/>
              </w:numPr>
              <w:autoSpaceDE/>
              <w:autoSpaceDN/>
              <w:rPr>
                <w:bCs/>
                <w:sz w:val="16"/>
                <w:szCs w:val="16"/>
              </w:rPr>
            </w:pPr>
            <w:r>
              <w:rPr>
                <w:bCs/>
                <w:sz w:val="16"/>
                <w:szCs w:val="16"/>
              </w:rPr>
              <w:t xml:space="preserve">Experienced leaders to play “holding games” with groups of </w:t>
            </w:r>
            <w:proofErr w:type="gramStart"/>
            <w:r>
              <w:rPr>
                <w:bCs/>
                <w:sz w:val="16"/>
                <w:szCs w:val="16"/>
              </w:rPr>
              <w:t>Beavers</w:t>
            </w:r>
            <w:proofErr w:type="gramEnd"/>
          </w:p>
          <w:p w14:paraId="318CF69D" w14:textId="5F7AB9DC" w:rsidR="00600010" w:rsidRDefault="00600010" w:rsidP="00600010">
            <w:pPr>
              <w:pStyle w:val="ListParagraph"/>
              <w:widowControl/>
              <w:numPr>
                <w:ilvl w:val="0"/>
                <w:numId w:val="34"/>
              </w:numPr>
              <w:autoSpaceDE/>
              <w:autoSpaceDN/>
              <w:rPr>
                <w:bCs/>
                <w:sz w:val="16"/>
                <w:szCs w:val="16"/>
              </w:rPr>
            </w:pPr>
            <w:r>
              <w:rPr>
                <w:bCs/>
                <w:sz w:val="16"/>
                <w:szCs w:val="16"/>
              </w:rPr>
              <w:t>Whole event campfire sing song if necessary</w:t>
            </w:r>
          </w:p>
          <w:p w14:paraId="1F281C3A" w14:textId="77777777" w:rsidR="00600010" w:rsidRDefault="00600010" w:rsidP="00600010">
            <w:pPr>
              <w:pStyle w:val="ListParagraph"/>
              <w:widowControl/>
              <w:numPr>
                <w:ilvl w:val="0"/>
                <w:numId w:val="34"/>
              </w:numPr>
              <w:autoSpaceDE/>
              <w:autoSpaceDN/>
              <w:rPr>
                <w:bCs/>
                <w:sz w:val="16"/>
                <w:szCs w:val="16"/>
              </w:rPr>
            </w:pPr>
            <w:r>
              <w:rPr>
                <w:bCs/>
                <w:sz w:val="16"/>
                <w:szCs w:val="16"/>
              </w:rPr>
              <w:t>If in an absolute emergency, end event</w:t>
            </w:r>
            <w:r w:rsidR="00601F7A">
              <w:rPr>
                <w:bCs/>
                <w:sz w:val="16"/>
                <w:szCs w:val="16"/>
              </w:rPr>
              <w:t xml:space="preserve"> and send home early.</w:t>
            </w:r>
          </w:p>
          <w:p w14:paraId="1B9E4CB0" w14:textId="77777777" w:rsidR="00601F7A" w:rsidRDefault="00601F7A" w:rsidP="00601F7A">
            <w:pPr>
              <w:widowControl/>
              <w:autoSpaceDE/>
              <w:autoSpaceDN/>
              <w:rPr>
                <w:bCs/>
                <w:sz w:val="16"/>
                <w:szCs w:val="16"/>
              </w:rPr>
            </w:pPr>
          </w:p>
          <w:p w14:paraId="0A4C1BBB" w14:textId="77777777" w:rsidR="00601F7A" w:rsidRDefault="00601F7A" w:rsidP="00601F7A">
            <w:pPr>
              <w:widowControl/>
              <w:autoSpaceDE/>
              <w:autoSpaceDN/>
              <w:rPr>
                <w:bCs/>
                <w:sz w:val="16"/>
                <w:szCs w:val="16"/>
              </w:rPr>
            </w:pPr>
          </w:p>
          <w:p w14:paraId="3C1EF61B" w14:textId="108B58F4" w:rsidR="00601F7A" w:rsidRPr="00601F7A" w:rsidRDefault="00601F7A" w:rsidP="00601F7A">
            <w:pPr>
              <w:widowControl/>
              <w:autoSpaceDE/>
              <w:autoSpaceDN/>
              <w:rPr>
                <w:bCs/>
                <w:sz w:val="16"/>
                <w:szCs w:val="16"/>
              </w:rPr>
            </w:pPr>
            <w:r>
              <w:rPr>
                <w:bCs/>
                <w:sz w:val="16"/>
                <w:szCs w:val="16"/>
              </w:rPr>
              <w:t>**THIS RISK ASSESMENT IN SUBJECT TO CHANGE AND CAN BE DYNAMICALLY CHANGED/ADDED TO AS NECESSARY TO ENSURE SAFETY OF ALL ATTENDING THE EVENT**</w:t>
            </w:r>
          </w:p>
        </w:tc>
        <w:tc>
          <w:tcPr>
            <w:tcW w:w="4382" w:type="dxa"/>
            <w:shd w:val="clear" w:color="auto" w:fill="auto"/>
          </w:tcPr>
          <w:p w14:paraId="0AD44B12" w14:textId="77777777" w:rsidR="00600010" w:rsidRPr="00A2053E" w:rsidRDefault="00600010" w:rsidP="007A49B1">
            <w:pPr>
              <w:widowControl/>
              <w:autoSpaceDE/>
              <w:autoSpaceDN/>
              <w:rPr>
                <w:bCs/>
                <w:sz w:val="16"/>
                <w:szCs w:val="16"/>
              </w:rPr>
            </w:pPr>
          </w:p>
        </w:tc>
      </w:tr>
      <w:tr w:rsidR="00601F7A" w:rsidRPr="001C60E8" w14:paraId="5C5884BC" w14:textId="77777777" w:rsidTr="5E8D9366">
        <w:trPr>
          <w:trHeight w:val="694"/>
        </w:trPr>
        <w:tc>
          <w:tcPr>
            <w:tcW w:w="2840" w:type="dxa"/>
            <w:shd w:val="clear" w:color="auto" w:fill="auto"/>
          </w:tcPr>
          <w:p w14:paraId="44422A2E" w14:textId="77777777" w:rsidR="00601F7A" w:rsidRDefault="00601F7A" w:rsidP="007A49B1">
            <w:pPr>
              <w:widowControl/>
              <w:autoSpaceDE/>
              <w:autoSpaceDN/>
              <w:rPr>
                <w:b/>
                <w:sz w:val="16"/>
                <w:szCs w:val="16"/>
              </w:rPr>
            </w:pPr>
            <w:r>
              <w:rPr>
                <w:b/>
                <w:sz w:val="16"/>
                <w:szCs w:val="16"/>
              </w:rPr>
              <w:t xml:space="preserve">DYNAMIC CHANGE </w:t>
            </w:r>
            <w:proofErr w:type="gramStart"/>
            <w:r>
              <w:rPr>
                <w:b/>
                <w:sz w:val="16"/>
                <w:szCs w:val="16"/>
              </w:rPr>
              <w:t>1;</w:t>
            </w:r>
            <w:proofErr w:type="gramEnd"/>
          </w:p>
          <w:p w14:paraId="280F2088" w14:textId="77777777" w:rsidR="00601F7A" w:rsidRDefault="00601F7A" w:rsidP="007A49B1">
            <w:pPr>
              <w:widowControl/>
              <w:autoSpaceDE/>
              <w:autoSpaceDN/>
              <w:rPr>
                <w:b/>
                <w:sz w:val="16"/>
                <w:szCs w:val="16"/>
              </w:rPr>
            </w:pPr>
          </w:p>
          <w:p w14:paraId="61E3E325" w14:textId="77777777" w:rsidR="00601F7A" w:rsidRDefault="00601F7A" w:rsidP="007A49B1">
            <w:pPr>
              <w:widowControl/>
              <w:autoSpaceDE/>
              <w:autoSpaceDN/>
              <w:rPr>
                <w:b/>
                <w:sz w:val="16"/>
                <w:szCs w:val="16"/>
              </w:rPr>
            </w:pPr>
          </w:p>
          <w:p w14:paraId="26B82042" w14:textId="77777777" w:rsidR="00601F7A" w:rsidRDefault="00601F7A" w:rsidP="007A49B1">
            <w:pPr>
              <w:widowControl/>
              <w:autoSpaceDE/>
              <w:autoSpaceDN/>
              <w:rPr>
                <w:b/>
                <w:sz w:val="16"/>
                <w:szCs w:val="16"/>
              </w:rPr>
            </w:pPr>
          </w:p>
          <w:p w14:paraId="5B9207C2" w14:textId="7E8DF334" w:rsidR="00601F7A" w:rsidRDefault="00601F7A" w:rsidP="007A49B1">
            <w:pPr>
              <w:widowControl/>
              <w:autoSpaceDE/>
              <w:autoSpaceDN/>
              <w:rPr>
                <w:b/>
                <w:sz w:val="16"/>
                <w:szCs w:val="16"/>
              </w:rPr>
            </w:pPr>
          </w:p>
        </w:tc>
        <w:tc>
          <w:tcPr>
            <w:tcW w:w="1556" w:type="dxa"/>
            <w:shd w:val="clear" w:color="auto" w:fill="auto"/>
          </w:tcPr>
          <w:p w14:paraId="0C40760C" w14:textId="77777777" w:rsidR="00601F7A" w:rsidRPr="00A2053E" w:rsidRDefault="00601F7A" w:rsidP="007A49B1">
            <w:pPr>
              <w:widowControl/>
              <w:autoSpaceDE/>
              <w:autoSpaceDN/>
              <w:rPr>
                <w:bCs/>
                <w:sz w:val="16"/>
                <w:szCs w:val="16"/>
              </w:rPr>
            </w:pPr>
          </w:p>
        </w:tc>
        <w:tc>
          <w:tcPr>
            <w:tcW w:w="6673" w:type="dxa"/>
            <w:shd w:val="clear" w:color="auto" w:fill="auto"/>
          </w:tcPr>
          <w:p w14:paraId="1FFD524C" w14:textId="77777777" w:rsidR="00601F7A" w:rsidRDefault="00601F7A" w:rsidP="00601F7A">
            <w:pPr>
              <w:pStyle w:val="ListParagraph"/>
              <w:widowControl/>
              <w:numPr>
                <w:ilvl w:val="0"/>
                <w:numId w:val="0"/>
              </w:numPr>
              <w:autoSpaceDE/>
              <w:autoSpaceDN/>
              <w:ind w:left="720"/>
              <w:rPr>
                <w:bCs/>
                <w:sz w:val="16"/>
                <w:szCs w:val="16"/>
              </w:rPr>
            </w:pPr>
          </w:p>
        </w:tc>
        <w:tc>
          <w:tcPr>
            <w:tcW w:w="4382" w:type="dxa"/>
            <w:shd w:val="clear" w:color="auto" w:fill="auto"/>
          </w:tcPr>
          <w:p w14:paraId="544B0054" w14:textId="77777777" w:rsidR="00601F7A" w:rsidRPr="00A2053E" w:rsidRDefault="00601F7A" w:rsidP="007A49B1">
            <w:pPr>
              <w:widowControl/>
              <w:autoSpaceDE/>
              <w:autoSpaceDN/>
              <w:rPr>
                <w:bCs/>
                <w:sz w:val="16"/>
                <w:szCs w:val="16"/>
              </w:rPr>
            </w:pPr>
          </w:p>
        </w:tc>
      </w:tr>
      <w:tr w:rsidR="00601F7A" w:rsidRPr="001C60E8" w14:paraId="3CB57A6C" w14:textId="77777777" w:rsidTr="5E8D9366">
        <w:trPr>
          <w:trHeight w:val="694"/>
        </w:trPr>
        <w:tc>
          <w:tcPr>
            <w:tcW w:w="2840" w:type="dxa"/>
            <w:shd w:val="clear" w:color="auto" w:fill="auto"/>
          </w:tcPr>
          <w:p w14:paraId="039AA70F" w14:textId="77777777" w:rsidR="00601F7A" w:rsidRDefault="00601F7A" w:rsidP="007A49B1">
            <w:pPr>
              <w:widowControl/>
              <w:autoSpaceDE/>
              <w:autoSpaceDN/>
              <w:rPr>
                <w:b/>
                <w:sz w:val="16"/>
                <w:szCs w:val="16"/>
              </w:rPr>
            </w:pPr>
            <w:r>
              <w:rPr>
                <w:b/>
                <w:sz w:val="16"/>
                <w:szCs w:val="16"/>
              </w:rPr>
              <w:t xml:space="preserve">DYNAMIC CHANGE </w:t>
            </w:r>
            <w:proofErr w:type="gramStart"/>
            <w:r>
              <w:rPr>
                <w:b/>
                <w:sz w:val="16"/>
                <w:szCs w:val="16"/>
              </w:rPr>
              <w:t>2;</w:t>
            </w:r>
            <w:proofErr w:type="gramEnd"/>
          </w:p>
          <w:p w14:paraId="3FA1C887" w14:textId="77777777" w:rsidR="00601F7A" w:rsidRDefault="00601F7A" w:rsidP="007A49B1">
            <w:pPr>
              <w:widowControl/>
              <w:autoSpaceDE/>
              <w:autoSpaceDN/>
              <w:rPr>
                <w:b/>
                <w:sz w:val="16"/>
                <w:szCs w:val="16"/>
              </w:rPr>
            </w:pPr>
          </w:p>
          <w:p w14:paraId="7F9F2756" w14:textId="77777777" w:rsidR="00601F7A" w:rsidRDefault="00601F7A" w:rsidP="007A49B1">
            <w:pPr>
              <w:widowControl/>
              <w:autoSpaceDE/>
              <w:autoSpaceDN/>
              <w:rPr>
                <w:b/>
                <w:sz w:val="16"/>
                <w:szCs w:val="16"/>
              </w:rPr>
            </w:pPr>
          </w:p>
          <w:p w14:paraId="180EFC21" w14:textId="77777777" w:rsidR="00601F7A" w:rsidRDefault="00601F7A" w:rsidP="007A49B1">
            <w:pPr>
              <w:widowControl/>
              <w:autoSpaceDE/>
              <w:autoSpaceDN/>
              <w:rPr>
                <w:b/>
                <w:sz w:val="16"/>
                <w:szCs w:val="16"/>
              </w:rPr>
            </w:pPr>
          </w:p>
          <w:p w14:paraId="333FE3CE" w14:textId="17B50F0C" w:rsidR="00601F7A" w:rsidRDefault="00601F7A" w:rsidP="007A49B1">
            <w:pPr>
              <w:widowControl/>
              <w:autoSpaceDE/>
              <w:autoSpaceDN/>
              <w:rPr>
                <w:b/>
                <w:sz w:val="16"/>
                <w:szCs w:val="16"/>
              </w:rPr>
            </w:pPr>
          </w:p>
        </w:tc>
        <w:tc>
          <w:tcPr>
            <w:tcW w:w="1556" w:type="dxa"/>
            <w:shd w:val="clear" w:color="auto" w:fill="auto"/>
          </w:tcPr>
          <w:p w14:paraId="35131B25" w14:textId="77777777" w:rsidR="00601F7A" w:rsidRPr="00A2053E" w:rsidRDefault="00601F7A" w:rsidP="007A49B1">
            <w:pPr>
              <w:widowControl/>
              <w:autoSpaceDE/>
              <w:autoSpaceDN/>
              <w:rPr>
                <w:bCs/>
                <w:sz w:val="16"/>
                <w:szCs w:val="16"/>
              </w:rPr>
            </w:pPr>
          </w:p>
        </w:tc>
        <w:tc>
          <w:tcPr>
            <w:tcW w:w="6673" w:type="dxa"/>
            <w:shd w:val="clear" w:color="auto" w:fill="auto"/>
          </w:tcPr>
          <w:p w14:paraId="390534F5" w14:textId="77777777" w:rsidR="00601F7A" w:rsidRDefault="00601F7A" w:rsidP="00601F7A">
            <w:pPr>
              <w:pStyle w:val="ListParagraph"/>
              <w:widowControl/>
              <w:numPr>
                <w:ilvl w:val="0"/>
                <w:numId w:val="0"/>
              </w:numPr>
              <w:autoSpaceDE/>
              <w:autoSpaceDN/>
              <w:ind w:left="720"/>
              <w:rPr>
                <w:bCs/>
                <w:sz w:val="16"/>
                <w:szCs w:val="16"/>
              </w:rPr>
            </w:pPr>
          </w:p>
        </w:tc>
        <w:tc>
          <w:tcPr>
            <w:tcW w:w="4382" w:type="dxa"/>
            <w:shd w:val="clear" w:color="auto" w:fill="auto"/>
          </w:tcPr>
          <w:p w14:paraId="17CD5EAB" w14:textId="77777777" w:rsidR="00601F7A" w:rsidRPr="00A2053E" w:rsidRDefault="00601F7A" w:rsidP="007A49B1">
            <w:pPr>
              <w:widowControl/>
              <w:autoSpaceDE/>
              <w:autoSpaceDN/>
              <w:rPr>
                <w:bCs/>
                <w:sz w:val="16"/>
                <w:szCs w:val="16"/>
              </w:rPr>
            </w:pPr>
          </w:p>
        </w:tc>
      </w:tr>
      <w:tr w:rsidR="00601F7A" w:rsidRPr="001C60E8" w14:paraId="527B84D9" w14:textId="77777777" w:rsidTr="5E8D9366">
        <w:trPr>
          <w:trHeight w:val="694"/>
        </w:trPr>
        <w:tc>
          <w:tcPr>
            <w:tcW w:w="2840" w:type="dxa"/>
            <w:shd w:val="clear" w:color="auto" w:fill="auto"/>
          </w:tcPr>
          <w:p w14:paraId="089E7F58" w14:textId="77777777" w:rsidR="00601F7A" w:rsidRDefault="00601F7A" w:rsidP="007A49B1">
            <w:pPr>
              <w:widowControl/>
              <w:autoSpaceDE/>
              <w:autoSpaceDN/>
              <w:rPr>
                <w:b/>
                <w:sz w:val="16"/>
                <w:szCs w:val="16"/>
              </w:rPr>
            </w:pPr>
            <w:r>
              <w:rPr>
                <w:b/>
                <w:sz w:val="16"/>
                <w:szCs w:val="16"/>
              </w:rPr>
              <w:t xml:space="preserve">DYNAMIC CHANGE </w:t>
            </w:r>
            <w:proofErr w:type="gramStart"/>
            <w:r>
              <w:rPr>
                <w:b/>
                <w:sz w:val="16"/>
                <w:szCs w:val="16"/>
              </w:rPr>
              <w:t>3;</w:t>
            </w:r>
            <w:proofErr w:type="gramEnd"/>
          </w:p>
          <w:p w14:paraId="53E4FB2A" w14:textId="77777777" w:rsidR="00601F7A" w:rsidRDefault="00601F7A" w:rsidP="007A49B1">
            <w:pPr>
              <w:widowControl/>
              <w:autoSpaceDE/>
              <w:autoSpaceDN/>
              <w:rPr>
                <w:b/>
                <w:sz w:val="16"/>
                <w:szCs w:val="16"/>
              </w:rPr>
            </w:pPr>
          </w:p>
          <w:p w14:paraId="79D1B24B" w14:textId="77777777" w:rsidR="00601F7A" w:rsidRDefault="00601F7A" w:rsidP="007A49B1">
            <w:pPr>
              <w:widowControl/>
              <w:autoSpaceDE/>
              <w:autoSpaceDN/>
              <w:rPr>
                <w:b/>
                <w:sz w:val="16"/>
                <w:szCs w:val="16"/>
              </w:rPr>
            </w:pPr>
          </w:p>
          <w:p w14:paraId="4FBB5BF1" w14:textId="77777777" w:rsidR="00601F7A" w:rsidRDefault="00601F7A" w:rsidP="007A49B1">
            <w:pPr>
              <w:widowControl/>
              <w:autoSpaceDE/>
              <w:autoSpaceDN/>
              <w:rPr>
                <w:b/>
                <w:sz w:val="16"/>
                <w:szCs w:val="16"/>
              </w:rPr>
            </w:pPr>
          </w:p>
          <w:p w14:paraId="7AF9E804" w14:textId="7CB1E56C" w:rsidR="00601F7A" w:rsidRDefault="00601F7A" w:rsidP="007A49B1">
            <w:pPr>
              <w:widowControl/>
              <w:autoSpaceDE/>
              <w:autoSpaceDN/>
              <w:rPr>
                <w:b/>
                <w:sz w:val="16"/>
                <w:szCs w:val="16"/>
              </w:rPr>
            </w:pPr>
          </w:p>
        </w:tc>
        <w:tc>
          <w:tcPr>
            <w:tcW w:w="1556" w:type="dxa"/>
            <w:shd w:val="clear" w:color="auto" w:fill="auto"/>
          </w:tcPr>
          <w:p w14:paraId="6046DE5B" w14:textId="77777777" w:rsidR="00601F7A" w:rsidRPr="00A2053E" w:rsidRDefault="00601F7A" w:rsidP="007A49B1">
            <w:pPr>
              <w:widowControl/>
              <w:autoSpaceDE/>
              <w:autoSpaceDN/>
              <w:rPr>
                <w:bCs/>
                <w:sz w:val="16"/>
                <w:szCs w:val="16"/>
              </w:rPr>
            </w:pPr>
          </w:p>
        </w:tc>
        <w:tc>
          <w:tcPr>
            <w:tcW w:w="6673" w:type="dxa"/>
            <w:shd w:val="clear" w:color="auto" w:fill="auto"/>
          </w:tcPr>
          <w:p w14:paraId="3BDA7EEE" w14:textId="4844438E" w:rsidR="00601F7A" w:rsidRDefault="00601F7A" w:rsidP="00601F7A">
            <w:pPr>
              <w:pStyle w:val="ListParagraph"/>
              <w:widowControl/>
              <w:numPr>
                <w:ilvl w:val="0"/>
                <w:numId w:val="0"/>
              </w:numPr>
              <w:autoSpaceDE/>
              <w:autoSpaceDN/>
              <w:ind w:left="720"/>
              <w:rPr>
                <w:bCs/>
                <w:sz w:val="16"/>
                <w:szCs w:val="16"/>
              </w:rPr>
            </w:pPr>
          </w:p>
          <w:p w14:paraId="7DE08948" w14:textId="77777777" w:rsidR="00F41C6E" w:rsidRDefault="00F41C6E" w:rsidP="00601F7A">
            <w:pPr>
              <w:pStyle w:val="ListParagraph"/>
              <w:widowControl/>
              <w:numPr>
                <w:ilvl w:val="0"/>
                <w:numId w:val="0"/>
              </w:numPr>
              <w:autoSpaceDE/>
              <w:autoSpaceDN/>
              <w:ind w:left="720"/>
              <w:rPr>
                <w:bCs/>
                <w:sz w:val="16"/>
                <w:szCs w:val="16"/>
              </w:rPr>
            </w:pPr>
          </w:p>
          <w:p w14:paraId="19CD4179" w14:textId="16A7BBC0" w:rsidR="00F41C6E" w:rsidRDefault="00F41C6E" w:rsidP="00601F7A">
            <w:pPr>
              <w:pStyle w:val="ListParagraph"/>
              <w:widowControl/>
              <w:numPr>
                <w:ilvl w:val="0"/>
                <w:numId w:val="0"/>
              </w:numPr>
              <w:autoSpaceDE/>
              <w:autoSpaceDN/>
              <w:ind w:left="720"/>
              <w:rPr>
                <w:bCs/>
                <w:sz w:val="16"/>
                <w:szCs w:val="16"/>
              </w:rPr>
            </w:pPr>
          </w:p>
        </w:tc>
        <w:tc>
          <w:tcPr>
            <w:tcW w:w="4382" w:type="dxa"/>
            <w:shd w:val="clear" w:color="auto" w:fill="auto"/>
          </w:tcPr>
          <w:p w14:paraId="72556E75" w14:textId="77777777" w:rsidR="00601F7A" w:rsidRPr="00A2053E" w:rsidRDefault="00601F7A" w:rsidP="007A49B1">
            <w:pPr>
              <w:widowControl/>
              <w:autoSpaceDE/>
              <w:autoSpaceDN/>
              <w:rPr>
                <w:bCs/>
                <w:sz w:val="16"/>
                <w:szCs w:val="16"/>
              </w:rPr>
            </w:pPr>
          </w:p>
        </w:tc>
      </w:tr>
    </w:tbl>
    <w:p w14:paraId="4FDA28D9" w14:textId="0D46762A" w:rsidR="005A4945" w:rsidRPr="0007457A" w:rsidRDefault="005A4945" w:rsidP="0007457A">
      <w:pPr>
        <w:pStyle w:val="NormalWeb"/>
        <w:rPr>
          <w:rFonts w:ascii="Nunito Sans" w:hAnsi="Nunito Sans"/>
          <w:sz w:val="16"/>
          <w:szCs w:val="16"/>
        </w:rPr>
      </w:pPr>
      <w:proofErr w:type="gramStart"/>
      <w:r w:rsidRPr="0007457A">
        <w:rPr>
          <w:rFonts w:ascii="Nunito Sans" w:hAnsi="Nunito Sans"/>
          <w:sz w:val="16"/>
          <w:szCs w:val="16"/>
        </w:rPr>
        <w:t>Don‘</w:t>
      </w:r>
      <w:proofErr w:type="gramEnd"/>
      <w:r w:rsidRPr="0007457A">
        <w:rPr>
          <w:rFonts w:ascii="Nunito Sans" w:hAnsi="Nunito Sans"/>
          <w:sz w:val="16"/>
          <w:szCs w:val="16"/>
        </w:rPr>
        <w:t xml:space="preserve">t forget, as part of your programme planning, you should have </w:t>
      </w:r>
      <w:r w:rsidR="61F98369" w:rsidRPr="0007457A">
        <w:rPr>
          <w:rFonts w:ascii="Nunito Sans" w:hAnsi="Nunito Sans"/>
          <w:sz w:val="16"/>
          <w:szCs w:val="16"/>
        </w:rPr>
        <w:t xml:space="preserve">contingency </w:t>
      </w:r>
      <w:r w:rsidRPr="0007457A">
        <w:rPr>
          <w:rFonts w:ascii="Nunito Sans" w:hAnsi="Nunito Sans"/>
          <w:sz w:val="16"/>
          <w:szCs w:val="16"/>
        </w:rPr>
        <w:t xml:space="preserve">activities in reserve just in case you can’t do what was planned or you need to stop half way through. Make sure this is shared with those involved, so everyone knows how to respond. You should have risk assessed </w:t>
      </w:r>
      <w:r w:rsidR="471B0FA6" w:rsidRPr="0007457A">
        <w:rPr>
          <w:rFonts w:ascii="Nunito Sans" w:hAnsi="Nunito Sans"/>
          <w:sz w:val="16"/>
          <w:szCs w:val="16"/>
        </w:rPr>
        <w:t xml:space="preserve">contingency </w:t>
      </w:r>
      <w:r w:rsidRPr="0007457A">
        <w:rPr>
          <w:rFonts w:ascii="Nunito Sans" w:hAnsi="Nunito Sans"/>
          <w:sz w:val="16"/>
          <w:szCs w:val="16"/>
        </w:rPr>
        <w:t xml:space="preserve">activities prior to them taking place and communicated key information to those involved as with all activities. </w:t>
      </w:r>
    </w:p>
    <w:sectPr w:rsidR="005A4945" w:rsidRPr="0007457A" w:rsidSect="0007457A">
      <w:headerReference w:type="default" r:id="rId11"/>
      <w:footerReference w:type="default" r:id="rId12"/>
      <w:pgSz w:w="16840" w:h="11910" w:orient="landscape"/>
      <w:pgMar w:top="1050" w:right="993" w:bottom="1135"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C897FC" w14:textId="77777777" w:rsidR="009A1B9C" w:rsidRDefault="009A1B9C">
      <w:r>
        <w:separator/>
      </w:r>
    </w:p>
  </w:endnote>
  <w:endnote w:type="continuationSeparator" w:id="0">
    <w:p w14:paraId="1C5CE97C" w14:textId="77777777" w:rsidR="009A1B9C" w:rsidRDefault="009A1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unito Sans">
    <w:charset w:val="00"/>
    <w:family w:val="auto"/>
    <w:pitch w:val="variable"/>
    <w:sig w:usb0="A00002FF" w:usb1="5000204B" w:usb2="00000000" w:usb3="00000000" w:csb0="00000197" w:csb1="00000000"/>
    <w:embedRegular r:id="rId1" w:fontKey="{CAFD8212-368B-4B73-82A7-E4B2E00A809B}"/>
    <w:embedBold r:id="rId2" w:fontKey="{CFFB0726-A2F5-40CF-ABBB-255EC4C73D4C}"/>
    <w:embedItalic r:id="rId3" w:fontKey="{FEB8A279-8F0D-462F-959C-6375DBAFB66A}"/>
  </w:font>
  <w:font w:name="NunitoSans-Light">
    <w:altName w:val="Times New Roman"/>
    <w:charset w:val="00"/>
    <w:family w:val="auto"/>
    <w:pitch w:val="variable"/>
    <w:sig w:usb0="00000001" w:usb1="00000001" w:usb2="00000000" w:usb3="00000000" w:csb0="00000193" w:csb1="00000000"/>
  </w:font>
  <w:font w:name="Nunito Sans Black">
    <w:charset w:val="00"/>
    <w:family w:val="auto"/>
    <w:pitch w:val="variable"/>
    <w:sig w:usb0="A00002FF" w:usb1="5000204B" w:usb2="00000000" w:usb3="00000000" w:csb0="00000197" w:csb1="00000000"/>
    <w:embedRegular r:id="rId4" w:fontKey="{68697F8C-2A75-4A3C-9D25-AA0F8A6C4054}"/>
    <w:embedBold r:id="rId5" w:fontKey="{87F62F73-ACAB-414C-AE51-F2BE7428B906}"/>
  </w:font>
  <w:font w:name="NunitoSans-Black">
    <w:altName w:val="Calibri"/>
    <w:charset w:val="00"/>
    <w:family w:val="auto"/>
    <w:pitch w:val="variable"/>
    <w:sig w:usb0="20000007" w:usb1="00000001" w:usb2="00000000" w:usb3="00000000" w:csb0="00000193"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6" w:fontKey="{8992670E-4CF3-4B9C-85DB-29A81741DB7B}"/>
  </w:font>
  <w:font w:name="Nunito Light">
    <w:altName w:val="Courier New"/>
    <w:charset w:val="00"/>
    <w:family w:val="auto"/>
    <w:pitch w:val="variable"/>
    <w:sig w:usb0="A00002FF" w:usb1="5000204B" w:usb2="00000000" w:usb3="00000000" w:csb0="00000197" w:csb1="00000000"/>
    <w:embedRegular r:id="rId7" w:fontKey="{B36AA916-5744-4EA4-A01F-EB398E9EDDCF}"/>
  </w:font>
  <w:font w:name="MinionPro-Regular">
    <w:altName w:val="Calibri"/>
    <w:panose1 w:val="00000000000000000000"/>
    <w:charset w:val="00"/>
    <w:family w:val="roman"/>
    <w:notTrueType/>
    <w:pitch w:val="variable"/>
    <w:sig w:usb0="60000287" w:usb1="00000001" w:usb2="00000000" w:usb3="00000000" w:csb0="0000019F" w:csb1="00000000"/>
  </w:font>
  <w:font w:name="NunitoSans-Regular">
    <w:altName w:val="Calibri"/>
    <w:charset w:val="00"/>
    <w:family w:val="auto"/>
    <w:pitch w:val="variable"/>
    <w:sig w:usb0="20000007" w:usb1="00000001" w:usb2="00000000" w:usb3="00000000" w:csb0="00000193" w:csb1="00000000"/>
  </w:font>
  <w:font w:name="Segoe UI">
    <w:panose1 w:val="020B0502040204020203"/>
    <w:charset w:val="00"/>
    <w:family w:val="swiss"/>
    <w:pitch w:val="variable"/>
    <w:sig w:usb0="E4002EFF" w:usb1="C000E47F" w:usb2="00000009" w:usb3="00000000" w:csb0="000001FF" w:csb1="00000000"/>
    <w:embedRegular r:id="rId8" w:fontKey="{05F45B38-729D-4673-BB39-FA36400F8EEB}"/>
  </w:font>
  <w:font w:name="Calibri Light">
    <w:panose1 w:val="020F0302020204030204"/>
    <w:charset w:val="00"/>
    <w:family w:val="swiss"/>
    <w:pitch w:val="variable"/>
    <w:sig w:usb0="E4002EFF" w:usb1="C200247B" w:usb2="00000009" w:usb3="00000000" w:csb0="000001FF" w:csb1="00000000"/>
    <w:embedRegular r:id="rId9" w:fontKey="{153BCE14-F033-46AE-B648-E5681B6F4015}"/>
  </w:font>
  <w:font w:name="Calibri">
    <w:panose1 w:val="020F0502020204030204"/>
    <w:charset w:val="00"/>
    <w:family w:val="swiss"/>
    <w:pitch w:val="variable"/>
    <w:sig w:usb0="E4002EFF" w:usb1="C200247B" w:usb2="00000009" w:usb3="00000000" w:csb0="000001FF" w:csb1="00000000"/>
    <w:embedRegular r:id="rId10" w:fontKey="{6C3DB716-27E8-4E30-ACC8-0263B0188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F36B09" w14:textId="5B80F26C" w:rsidR="0066293D" w:rsidRPr="00CE188D" w:rsidRDefault="000D3460" w:rsidP="0066293D">
    <w:pPr>
      <w:pStyle w:val="Heading3"/>
    </w:pPr>
    <w:r>
      <w:rPr>
        <w:noProof/>
        <w:lang w:val="en-GB" w:bidi="ar-SA"/>
      </w:rPr>
      <w:drawing>
        <wp:anchor distT="0" distB="0" distL="114300" distR="114300" simplePos="0" relativeHeight="251657728" behindDoc="1" locked="0" layoutInCell="1" allowOverlap="1" wp14:anchorId="5F979B58" wp14:editId="562F69E4">
          <wp:simplePos x="0" y="0"/>
          <wp:positionH relativeFrom="margin">
            <wp:posOffset>8846185</wp:posOffset>
          </wp:positionH>
          <wp:positionV relativeFrom="paragraph">
            <wp:posOffset>-130175</wp:posOffset>
          </wp:positionV>
          <wp:extent cx="1069340" cy="7810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340" cy="781050"/>
                  </a:xfrm>
                  <a:prstGeom prst="rect">
                    <a:avLst/>
                  </a:prstGeom>
                  <a:noFill/>
                  <a:ln>
                    <a:noFill/>
                  </a:ln>
                </pic:spPr>
              </pic:pic>
            </a:graphicData>
          </a:graphic>
          <wp14:sizeRelH relativeFrom="page">
            <wp14:pctWidth>0</wp14:pctWidth>
          </wp14:sizeRelH>
          <wp14:sizeRelV relativeFrom="page">
            <wp14:pctHeight>0</wp14:pctHeight>
          </wp14:sizeRelV>
        </wp:anchor>
      </w:drawing>
    </w:r>
    <w:r w:rsidR="00F535D1">
      <w:t>You can find more</w:t>
    </w:r>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r w:rsidR="00312210">
      <w:rPr>
        <w:b/>
      </w:rPr>
      <w:t>l</w:t>
    </w:r>
    <w:r w:rsidR="0066293D" w:rsidRPr="00FC65CA">
      <w:rPr>
        <w:b/>
      </w:rPr>
      <w:t>eaders</w:t>
    </w:r>
    <w:r w:rsidR="0066293D" w:rsidRPr="00CE188D">
      <w:t xml:space="preserve"> and at scouts.org.uk/safety </w:t>
    </w:r>
  </w:p>
  <w:p w14:paraId="1F5DE4B4" w14:textId="632FD457" w:rsidR="00465843" w:rsidRPr="0066293D" w:rsidRDefault="00F535D1" w:rsidP="0066293D">
    <w:pPr>
      <w:rPr>
        <w:sz w:val="20"/>
        <w:szCs w:val="20"/>
      </w:rPr>
    </w:pPr>
    <w:r>
      <w:rPr>
        <w:sz w:val="20"/>
        <w:szCs w:val="20"/>
      </w:rPr>
      <w:t>UK</w:t>
    </w:r>
    <w:r w:rsidR="008349D7">
      <w:rPr>
        <w:sz w:val="20"/>
        <w:szCs w:val="20"/>
      </w:rPr>
      <w:t xml:space="preserve">HQ </w:t>
    </w:r>
    <w:r>
      <w:rPr>
        <w:sz w:val="20"/>
        <w:szCs w:val="20"/>
      </w:rPr>
      <w:t xml:space="preserve">template published </w:t>
    </w:r>
    <w:r w:rsidR="005F3A0E">
      <w:rPr>
        <w:sz w:val="20"/>
        <w:szCs w:val="20"/>
      </w:rPr>
      <w:t>January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99FC3" w14:textId="77777777" w:rsidR="009A1B9C" w:rsidRDefault="009A1B9C">
      <w:r>
        <w:separator/>
      </w:r>
    </w:p>
  </w:footnote>
  <w:footnote w:type="continuationSeparator" w:id="0">
    <w:p w14:paraId="3FA9301A" w14:textId="77777777" w:rsidR="009A1B9C" w:rsidRDefault="009A1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2C9614" w14:textId="5F238A06" w:rsidR="008349D7" w:rsidRPr="008349D7" w:rsidRDefault="008349D7" w:rsidP="008349D7">
    <w:pPr>
      <w:pStyle w:val="Heading4"/>
    </w:pPr>
    <w:r>
      <w:t xml:space="preserve">Risk </w:t>
    </w:r>
    <w:r w:rsidR="00F535D1">
      <w:t>assessment</w:t>
    </w:r>
    <w:r w:rsidR="00BD7195">
      <w:t>: Sandwell District Scouts: Beaver Section Digital Badge Day (15/04/23)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8"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3"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746C1CE1"/>
    <w:multiLevelType w:val="hybridMultilevel"/>
    <w:tmpl w:val="29ECB0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3"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19823250">
    <w:abstractNumId w:val="17"/>
  </w:num>
  <w:num w:numId="2" w16cid:durableId="1744061105">
    <w:abstractNumId w:val="22"/>
  </w:num>
  <w:num w:numId="3" w16cid:durableId="1951890667">
    <w:abstractNumId w:val="25"/>
  </w:num>
  <w:num w:numId="4" w16cid:durableId="1203598452">
    <w:abstractNumId w:val="15"/>
  </w:num>
  <w:num w:numId="5" w16cid:durableId="603851952">
    <w:abstractNumId w:val="23"/>
  </w:num>
  <w:num w:numId="6" w16cid:durableId="1157306124">
    <w:abstractNumId w:val="0"/>
  </w:num>
  <w:num w:numId="7" w16cid:durableId="129788791">
    <w:abstractNumId w:val="1"/>
  </w:num>
  <w:num w:numId="8" w16cid:durableId="535391296">
    <w:abstractNumId w:val="2"/>
  </w:num>
  <w:num w:numId="9" w16cid:durableId="1463308839">
    <w:abstractNumId w:val="3"/>
  </w:num>
  <w:num w:numId="10" w16cid:durableId="1337921397">
    <w:abstractNumId w:val="8"/>
  </w:num>
  <w:num w:numId="11" w16cid:durableId="1851795233">
    <w:abstractNumId w:val="4"/>
  </w:num>
  <w:num w:numId="12" w16cid:durableId="1117093710">
    <w:abstractNumId w:val="5"/>
  </w:num>
  <w:num w:numId="13" w16cid:durableId="588152738">
    <w:abstractNumId w:val="6"/>
  </w:num>
  <w:num w:numId="14" w16cid:durableId="1204364788">
    <w:abstractNumId w:val="7"/>
  </w:num>
  <w:num w:numId="15" w16cid:durableId="694573391">
    <w:abstractNumId w:val="9"/>
  </w:num>
  <w:num w:numId="16" w16cid:durableId="1543857357">
    <w:abstractNumId w:val="11"/>
  </w:num>
  <w:num w:numId="17" w16cid:durableId="2123187478">
    <w:abstractNumId w:val="20"/>
  </w:num>
  <w:num w:numId="18" w16cid:durableId="1465342782">
    <w:abstractNumId w:val="14"/>
  </w:num>
  <w:num w:numId="19" w16cid:durableId="929318022">
    <w:abstractNumId w:val="32"/>
  </w:num>
  <w:num w:numId="20" w16cid:durableId="109513897">
    <w:abstractNumId w:val="28"/>
  </w:num>
  <w:num w:numId="21" w16cid:durableId="158228258">
    <w:abstractNumId w:val="33"/>
  </w:num>
  <w:num w:numId="22" w16cid:durableId="1375226883">
    <w:abstractNumId w:val="26"/>
  </w:num>
  <w:num w:numId="23" w16cid:durableId="950091620">
    <w:abstractNumId w:val="12"/>
  </w:num>
  <w:num w:numId="24" w16cid:durableId="389038139">
    <w:abstractNumId w:val="13"/>
  </w:num>
  <w:num w:numId="25" w16cid:durableId="1547064345">
    <w:abstractNumId w:val="24"/>
  </w:num>
  <w:num w:numId="26" w16cid:durableId="84964916">
    <w:abstractNumId w:val="19"/>
  </w:num>
  <w:num w:numId="27" w16cid:durableId="146167757">
    <w:abstractNumId w:val="10"/>
  </w:num>
  <w:num w:numId="28" w16cid:durableId="19745980">
    <w:abstractNumId w:val="16"/>
  </w:num>
  <w:num w:numId="29" w16cid:durableId="1865098676">
    <w:abstractNumId w:val="21"/>
  </w:num>
  <w:num w:numId="30" w16cid:durableId="1178691442">
    <w:abstractNumId w:val="27"/>
  </w:num>
  <w:num w:numId="31" w16cid:durableId="49892234">
    <w:abstractNumId w:val="31"/>
  </w:num>
  <w:num w:numId="32" w16cid:durableId="98069414">
    <w:abstractNumId w:val="29"/>
  </w:num>
  <w:num w:numId="33" w16cid:durableId="2079554883">
    <w:abstractNumId w:val="18"/>
  </w:num>
  <w:num w:numId="34" w16cid:durableId="781994072">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3846"/>
    <w:rsid w:val="000056B8"/>
    <w:rsid w:val="000072E3"/>
    <w:rsid w:val="000262D7"/>
    <w:rsid w:val="00034967"/>
    <w:rsid w:val="00062407"/>
    <w:rsid w:val="00064B38"/>
    <w:rsid w:val="000702F6"/>
    <w:rsid w:val="0007457A"/>
    <w:rsid w:val="0009099A"/>
    <w:rsid w:val="000A48F6"/>
    <w:rsid w:val="000B5D45"/>
    <w:rsid w:val="000D3460"/>
    <w:rsid w:val="000D5A10"/>
    <w:rsid w:val="000D62CF"/>
    <w:rsid w:val="000E1649"/>
    <w:rsid w:val="00102EA0"/>
    <w:rsid w:val="001327A0"/>
    <w:rsid w:val="00134916"/>
    <w:rsid w:val="00166993"/>
    <w:rsid w:val="001714D5"/>
    <w:rsid w:val="00174FBA"/>
    <w:rsid w:val="001759CC"/>
    <w:rsid w:val="001B69B6"/>
    <w:rsid w:val="001B6D1F"/>
    <w:rsid w:val="001C60E8"/>
    <w:rsid w:val="001D2A32"/>
    <w:rsid w:val="00201A76"/>
    <w:rsid w:val="002609AB"/>
    <w:rsid w:val="00260C71"/>
    <w:rsid w:val="0026212D"/>
    <w:rsid w:val="002670CC"/>
    <w:rsid w:val="002678AA"/>
    <w:rsid w:val="00272817"/>
    <w:rsid w:val="00273FEC"/>
    <w:rsid w:val="00283D82"/>
    <w:rsid w:val="00284431"/>
    <w:rsid w:val="00291697"/>
    <w:rsid w:val="002940D5"/>
    <w:rsid w:val="002978F5"/>
    <w:rsid w:val="002B3CDB"/>
    <w:rsid w:val="002C1ABD"/>
    <w:rsid w:val="002D1BF0"/>
    <w:rsid w:val="003043AE"/>
    <w:rsid w:val="0031006A"/>
    <w:rsid w:val="00312210"/>
    <w:rsid w:val="0031790E"/>
    <w:rsid w:val="0034438D"/>
    <w:rsid w:val="003550EE"/>
    <w:rsid w:val="0036051E"/>
    <w:rsid w:val="003741E1"/>
    <w:rsid w:val="00383932"/>
    <w:rsid w:val="003B4982"/>
    <w:rsid w:val="003C1889"/>
    <w:rsid w:val="003E0A04"/>
    <w:rsid w:val="00404519"/>
    <w:rsid w:val="00406854"/>
    <w:rsid w:val="00421FE7"/>
    <w:rsid w:val="00445EA3"/>
    <w:rsid w:val="00465843"/>
    <w:rsid w:val="00467139"/>
    <w:rsid w:val="0047668F"/>
    <w:rsid w:val="004900C8"/>
    <w:rsid w:val="004C6902"/>
    <w:rsid w:val="004E1C74"/>
    <w:rsid w:val="004E31E2"/>
    <w:rsid w:val="004E37CB"/>
    <w:rsid w:val="004E768C"/>
    <w:rsid w:val="00526CDC"/>
    <w:rsid w:val="00537D6B"/>
    <w:rsid w:val="00542EBF"/>
    <w:rsid w:val="00551736"/>
    <w:rsid w:val="00584D83"/>
    <w:rsid w:val="00591F70"/>
    <w:rsid w:val="00597540"/>
    <w:rsid w:val="005A0067"/>
    <w:rsid w:val="005A4945"/>
    <w:rsid w:val="005C0CFD"/>
    <w:rsid w:val="005C37BD"/>
    <w:rsid w:val="005C3B4F"/>
    <w:rsid w:val="005C6E78"/>
    <w:rsid w:val="005E5C2E"/>
    <w:rsid w:val="005F2961"/>
    <w:rsid w:val="005F3A0E"/>
    <w:rsid w:val="00600010"/>
    <w:rsid w:val="00601F7A"/>
    <w:rsid w:val="0060387A"/>
    <w:rsid w:val="006056ED"/>
    <w:rsid w:val="00607312"/>
    <w:rsid w:val="00624EBA"/>
    <w:rsid w:val="00656BD1"/>
    <w:rsid w:val="0066293D"/>
    <w:rsid w:val="00681D40"/>
    <w:rsid w:val="006B2FFC"/>
    <w:rsid w:val="006E4079"/>
    <w:rsid w:val="006E797F"/>
    <w:rsid w:val="006F5D9A"/>
    <w:rsid w:val="0071703B"/>
    <w:rsid w:val="00721886"/>
    <w:rsid w:val="00723D4F"/>
    <w:rsid w:val="00727452"/>
    <w:rsid w:val="00727784"/>
    <w:rsid w:val="0073003E"/>
    <w:rsid w:val="007306C6"/>
    <w:rsid w:val="007427DF"/>
    <w:rsid w:val="00756C1A"/>
    <w:rsid w:val="007571A7"/>
    <w:rsid w:val="0077044E"/>
    <w:rsid w:val="00781101"/>
    <w:rsid w:val="007A49B1"/>
    <w:rsid w:val="007B210A"/>
    <w:rsid w:val="007D59DA"/>
    <w:rsid w:val="007E58C6"/>
    <w:rsid w:val="00814A8E"/>
    <w:rsid w:val="008349D7"/>
    <w:rsid w:val="008402C3"/>
    <w:rsid w:val="00844F5B"/>
    <w:rsid w:val="0084623F"/>
    <w:rsid w:val="008473D8"/>
    <w:rsid w:val="00882543"/>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4690C"/>
    <w:rsid w:val="00950FCF"/>
    <w:rsid w:val="00962F14"/>
    <w:rsid w:val="00986207"/>
    <w:rsid w:val="00992CB2"/>
    <w:rsid w:val="00993843"/>
    <w:rsid w:val="009A1B9C"/>
    <w:rsid w:val="009C077A"/>
    <w:rsid w:val="009C41BB"/>
    <w:rsid w:val="009C69CF"/>
    <w:rsid w:val="009E372D"/>
    <w:rsid w:val="009F4294"/>
    <w:rsid w:val="009F46F0"/>
    <w:rsid w:val="00A17A3E"/>
    <w:rsid w:val="00A2053E"/>
    <w:rsid w:val="00A30463"/>
    <w:rsid w:val="00A56BF0"/>
    <w:rsid w:val="00A94D85"/>
    <w:rsid w:val="00A97619"/>
    <w:rsid w:val="00AB03ED"/>
    <w:rsid w:val="00AB5D62"/>
    <w:rsid w:val="00AC4085"/>
    <w:rsid w:val="00AD45F0"/>
    <w:rsid w:val="00AE15C5"/>
    <w:rsid w:val="00AF10DB"/>
    <w:rsid w:val="00B117A9"/>
    <w:rsid w:val="00B2380E"/>
    <w:rsid w:val="00B24CE0"/>
    <w:rsid w:val="00B349AE"/>
    <w:rsid w:val="00B370D3"/>
    <w:rsid w:val="00B461AD"/>
    <w:rsid w:val="00B5197F"/>
    <w:rsid w:val="00B51FB0"/>
    <w:rsid w:val="00B85729"/>
    <w:rsid w:val="00B91396"/>
    <w:rsid w:val="00B95CCA"/>
    <w:rsid w:val="00BD428E"/>
    <w:rsid w:val="00BD70F5"/>
    <w:rsid w:val="00BD7195"/>
    <w:rsid w:val="00BF04FF"/>
    <w:rsid w:val="00BF288B"/>
    <w:rsid w:val="00BF6BE6"/>
    <w:rsid w:val="00BF7580"/>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217F6"/>
    <w:rsid w:val="00D456BB"/>
    <w:rsid w:val="00D769A4"/>
    <w:rsid w:val="00D83ACF"/>
    <w:rsid w:val="00D9530F"/>
    <w:rsid w:val="00D95E26"/>
    <w:rsid w:val="00DC3D43"/>
    <w:rsid w:val="00DD1A3A"/>
    <w:rsid w:val="00DD5A5C"/>
    <w:rsid w:val="00E0543B"/>
    <w:rsid w:val="00E34FA4"/>
    <w:rsid w:val="00E427B3"/>
    <w:rsid w:val="00E53F42"/>
    <w:rsid w:val="00E57D2D"/>
    <w:rsid w:val="00E6290A"/>
    <w:rsid w:val="00E77B3A"/>
    <w:rsid w:val="00E82A23"/>
    <w:rsid w:val="00EA1FA8"/>
    <w:rsid w:val="00EA6EEF"/>
    <w:rsid w:val="00EB3D6F"/>
    <w:rsid w:val="00EB3F68"/>
    <w:rsid w:val="00EC221A"/>
    <w:rsid w:val="00EC4AE7"/>
    <w:rsid w:val="00ED7486"/>
    <w:rsid w:val="00EF6D38"/>
    <w:rsid w:val="00F176A8"/>
    <w:rsid w:val="00F34350"/>
    <w:rsid w:val="00F41C6E"/>
    <w:rsid w:val="00F46F09"/>
    <w:rsid w:val="00F535D1"/>
    <w:rsid w:val="00F56051"/>
    <w:rsid w:val="00F64801"/>
    <w:rsid w:val="00F65513"/>
    <w:rsid w:val="00F91EC6"/>
    <w:rsid w:val="00FB3B35"/>
    <w:rsid w:val="00FB55A6"/>
    <w:rsid w:val="00FC65CA"/>
    <w:rsid w:val="00FD15CA"/>
    <w:rsid w:val="00FE0D04"/>
    <w:rsid w:val="00FE510B"/>
    <w:rsid w:val="05A34F53"/>
    <w:rsid w:val="08BDDB2F"/>
    <w:rsid w:val="191EE658"/>
    <w:rsid w:val="255E9EAB"/>
    <w:rsid w:val="2F7B0121"/>
    <w:rsid w:val="36C3158C"/>
    <w:rsid w:val="3D3F512A"/>
    <w:rsid w:val="425E000C"/>
    <w:rsid w:val="435F70DC"/>
    <w:rsid w:val="471B0FA6"/>
    <w:rsid w:val="495240B3"/>
    <w:rsid w:val="49D14256"/>
    <w:rsid w:val="4BEBB9F5"/>
    <w:rsid w:val="519888AE"/>
    <w:rsid w:val="5607B7F0"/>
    <w:rsid w:val="5E8D9366"/>
    <w:rsid w:val="61F98369"/>
    <w:rsid w:val="63930DC3"/>
    <w:rsid w:val="64BC6A28"/>
    <w:rsid w:val="700FEB37"/>
    <w:rsid w:val="790D1C53"/>
    <w:rsid w:val="7C2D387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BD428E"/>
    <w:pPr>
      <w:widowControl w:val="0"/>
      <w:autoSpaceDE w:val="0"/>
      <w:autoSpaceDN w:val="0"/>
    </w:pPr>
    <w:rPr>
      <w:rFonts w:cs="Nunito Sans"/>
      <w:sz w:val="22"/>
      <w:szCs w:val="22"/>
      <w:lang w:bidi="en-GB"/>
    </w:rPr>
  </w:style>
  <w:style w:type="paragraph" w:styleId="Heading1">
    <w:name w:val="heading 1"/>
    <w:basedOn w:val="Normal"/>
    <w:link w:val="Heading1Char"/>
    <w:uiPriority w:val="1"/>
    <w:qFormat/>
    <w:rsid w:val="0060387A"/>
    <w:pPr>
      <w:spacing w:before="452" w:line="170" w:lineRule="auto"/>
      <w:outlineLvl w:val="0"/>
    </w:pPr>
    <w:rPr>
      <w:rFonts w:ascii="Nunito Sans Black" w:eastAsia="NunitoSans-Black" w:hAnsi="Nunito Sans Black" w:cs="NunitoSans-Black"/>
      <w:bCs/>
      <w:color w:val="7414DC"/>
      <w:spacing w:val="-27"/>
      <w:sz w:val="120"/>
      <w:szCs w:val="120"/>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outlineLvl w:val="3"/>
    </w:pPr>
    <w:rPr>
      <w:rFonts w:ascii="Nunito Sans Black" w:hAnsi="Nunito Sans Black"/>
      <w:color w:val="7414DC"/>
      <w:sz w:val="32"/>
      <w:szCs w:val="32"/>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pBdr>
        <w:bottom w:val="single" w:sz="2" w:space="12" w:color="auto"/>
      </w:pBdr>
      <w:spacing w:line="341" w:lineRule="exact"/>
      <w:outlineLvl w:val="5"/>
    </w:pPr>
    <w:rPr>
      <w:b/>
      <w:color w:val="2E2E2F"/>
      <w:sz w:val="26"/>
    </w:rPr>
  </w:style>
  <w:style w:type="paragraph" w:styleId="Heading7">
    <w:name w:val="heading 7"/>
    <w:basedOn w:val="Normal"/>
    <w:next w:val="Normal"/>
    <w:link w:val="Heading7Char"/>
    <w:uiPriority w:val="9"/>
    <w:semiHidden/>
    <w:unhideWhenUsed/>
    <w:qFormat/>
    <w:rsid w:val="00A56BF0"/>
    <w:pPr>
      <w:keepNext/>
      <w:keepLines/>
      <w:spacing w:before="40"/>
      <w:outlineLvl w:val="6"/>
    </w:pPr>
    <w:rPr>
      <w:rFonts w:eastAsia="SimHei" w:cs="Times New Roman"/>
      <w:i/>
      <w:iCs/>
      <w:color w:val="701609"/>
    </w:rPr>
  </w:style>
  <w:style w:type="paragraph" w:styleId="Heading8">
    <w:name w:val="heading 8"/>
    <w:basedOn w:val="Normal"/>
    <w:next w:val="Normal"/>
    <w:link w:val="Heading8Char"/>
    <w:uiPriority w:val="9"/>
    <w:semiHidden/>
    <w:unhideWhenUsed/>
    <w:qFormat/>
    <w:rsid w:val="00A56BF0"/>
    <w:pPr>
      <w:keepNext/>
      <w:keepLines/>
      <w:spacing w:before="40"/>
      <w:outlineLvl w:val="7"/>
    </w:pPr>
    <w:rPr>
      <w:rFonts w:eastAsia="SimHei" w:cs="Times New Roman"/>
      <w:color w:val="272727"/>
      <w:sz w:val="21"/>
      <w:szCs w:val="21"/>
    </w:rPr>
  </w:style>
  <w:style w:type="paragraph" w:styleId="Heading9">
    <w:name w:val="heading 9"/>
    <w:basedOn w:val="Normal"/>
    <w:next w:val="Normal"/>
    <w:link w:val="Heading9Char"/>
    <w:uiPriority w:val="9"/>
    <w:semiHidden/>
    <w:unhideWhenUsed/>
    <w:qFormat/>
    <w:rsid w:val="00A56BF0"/>
    <w:pPr>
      <w:keepNext/>
      <w:keepLines/>
      <w:spacing w:before="40"/>
      <w:outlineLvl w:val="8"/>
    </w:pPr>
    <w:rPr>
      <w:rFonts w:eastAsia="SimHei"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1"/>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FB3B35"/>
    <w:pPr>
      <w:tabs>
        <w:tab w:val="center" w:pos="4513"/>
        <w:tab w:val="right" w:pos="9026"/>
      </w:tabs>
    </w:p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tabs>
        <w:tab w:val="center" w:pos="4513"/>
        <w:tab w:val="right" w:pos="9026"/>
      </w:tabs>
    </w:p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spacing w:before="113"/>
    </w:pPr>
    <w:rPr>
      <w:rFonts w:ascii="Nunito Sans Black" w:hAnsi="Nunito Sans Black"/>
      <w:color w:val="2E2E2F"/>
      <w:sz w:val="60"/>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pBdr>
        <w:top w:val="single" w:sz="2" w:space="4" w:color="auto"/>
        <w:bottom w:val="single" w:sz="2" w:space="4" w:color="auto"/>
      </w:pBdr>
      <w:adjustRightInd w:val="0"/>
      <w:snapToGrid w:val="0"/>
      <w:spacing w:before="160" w:after="160" w:line="360" w:lineRule="exact"/>
      <w:contextualSpacing/>
    </w:pPr>
    <w:rPr>
      <w:b/>
      <w:color w:val="00A793"/>
      <w:sz w:val="28"/>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rPr>
      <w:rFonts w:ascii="Tahoma" w:hAnsi="Tahoma" w:cs="Tahoma"/>
      <w:sz w:val="16"/>
      <w:szCs w:val="16"/>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spacing w:line="200" w:lineRule="exact"/>
    </w:pPr>
    <w:rPr>
      <w:b/>
      <w:sz w:val="16"/>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tabs>
        <w:tab w:val="right" w:pos="2552"/>
      </w:tabs>
      <w:spacing w:line="240" w:lineRule="exact"/>
    </w:pPr>
    <w:rPr>
      <w:sz w:val="19"/>
      <w:u w:val="dotted"/>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numPr>
        <w:numId w:val="4"/>
      </w:numPr>
    </w:pPr>
  </w:style>
  <w:style w:type="character" w:customStyle="1" w:styleId="BodyTextChar">
    <w:name w:val="Body Text Char"/>
    <w:link w:val="BodyText"/>
    <w:uiPriority w:val="1"/>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widowControl/>
      <w:adjustRightInd w:val="0"/>
      <w:spacing w:line="288" w:lineRule="auto"/>
      <w:textAlignment w:val="center"/>
    </w:pPr>
    <w:rPr>
      <w:rFonts w:ascii="MinionPro-Regular" w:hAnsi="MinionPro-Regular" w:cs="MinionPro-Regular"/>
      <w:color w:val="000000"/>
      <w:sz w:val="24"/>
      <w:szCs w:val="24"/>
      <w:lang w:eastAsia="en-US" w:bidi="ar-SA"/>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spacing w:after="120"/>
      <w:ind w:left="566"/>
      <w:contextualSpacing/>
    </w:pPr>
  </w:style>
  <w:style w:type="paragraph" w:styleId="ListContinue3">
    <w:name w:val="List Continue 3"/>
    <w:basedOn w:val="Normal"/>
    <w:uiPriority w:val="99"/>
    <w:unhideWhenUsed/>
    <w:rsid w:val="001B6D1F"/>
    <w:pPr>
      <w:spacing w:after="120"/>
      <w:ind w:left="849"/>
      <w:contextualSpacing/>
    </w:p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paragraph" w:styleId="NormalWeb">
    <w:name w:val="Normal (Web)"/>
    <w:basedOn w:val="Normal"/>
    <w:uiPriority w:val="99"/>
    <w:unhideWhenUsed/>
    <w:rsid w:val="005A4945"/>
    <w:pPr>
      <w:widowControl/>
      <w:autoSpaceDE/>
      <w:autoSpaceDN/>
      <w:spacing w:before="100" w:beforeAutospacing="1" w:after="100" w:afterAutospacing="1"/>
    </w:pPr>
    <w:rPr>
      <w:rFonts w:ascii="Times New Roman" w:eastAsia="Times New Roman" w:hAnsi="Times New Roman" w:cs="Times New Roman"/>
      <w:sz w:val="24"/>
      <w:szCs w:val="24"/>
      <w:lang w:bidi="ar-SA"/>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cs="Nunito Sans"/>
      <w:lang w:bidi="en-GB"/>
    </w:rPr>
  </w:style>
  <w:style w:type="character" w:styleId="CommentReference">
    <w:name w:val="annotation reference"/>
    <w:basedOn w:val="DefaultParagraphFont"/>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B315AE57C5178E40BA60B50C210DC6BE" ma:contentTypeVersion="4" ma:contentTypeDescription="Create a new document." ma:contentTypeScope="" ma:versionID="70e4a224eec304aee190bbc1525a1163">
  <xsd:schema xmlns:xsd="http://www.w3.org/2001/XMLSchema" xmlns:xs="http://www.w3.org/2001/XMLSchema" xmlns:p="http://schemas.microsoft.com/office/2006/metadata/properties" xmlns:ns2="cecae9d6-a96f-4e1b-9ecc-6d1c553fa7d1" targetNamespace="http://schemas.microsoft.com/office/2006/metadata/properties" ma:root="true" ma:fieldsID="e0fcd080c69c0732e0803636ca3c51a3" ns2:_="">
    <xsd:import namespace="cecae9d6-a96f-4e1b-9ecc-6d1c553fa7d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ecae9d6-a96f-4e1b-9ecc-6d1c553fa7d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C3E8DA-96D2-4340-BE3D-2B733034E6D4}">
  <ds:schemaRefs>
    <ds:schemaRef ds:uri="http://schemas.microsoft.com/sharepoint/v3/contenttype/forms"/>
  </ds:schemaRefs>
</ds:datastoreItem>
</file>

<file path=customXml/itemProps2.xml><?xml version="1.0" encoding="utf-8"?>
<ds:datastoreItem xmlns:ds="http://schemas.openxmlformats.org/officeDocument/2006/customXml" ds:itemID="{AC16655A-FC06-41F6-9BA0-F60A3AE328D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B7069C0-5D4B-43CC-8752-181A9BA4FFD2}">
  <ds:schemaRefs>
    <ds:schemaRef ds:uri="http://schemas.openxmlformats.org/officeDocument/2006/bibliography"/>
  </ds:schemaRefs>
</ds:datastoreItem>
</file>

<file path=customXml/itemProps4.xml><?xml version="1.0" encoding="utf-8"?>
<ds:datastoreItem xmlns:ds="http://schemas.openxmlformats.org/officeDocument/2006/customXml" ds:itemID="{E130CF14-38B1-4518-A3D2-EA049E26CE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ecae9d6-a96f-4e1b-9ecc-6d1c553fa7d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187</TotalTime>
  <Pages>4</Pages>
  <Words>1596</Words>
  <Characters>9103</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Nicola Johnson</cp:lastModifiedBy>
  <cp:revision>6</cp:revision>
  <cp:lastPrinted>2019-01-31T08:56:00Z</cp:lastPrinted>
  <dcterms:created xsi:type="dcterms:W3CDTF">2023-04-03T11:49:00Z</dcterms:created>
  <dcterms:modified xsi:type="dcterms:W3CDTF">2023-04-08T20:28:00Z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0x010100B315AE57C5178E40BA60B50C210DC6BE</vt:lpwstr>
  </property>
</Properties>
</file>