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0F45C29A" w:rsidR="000D3460" w:rsidRPr="007A49B1" w:rsidRDefault="0096481E" w:rsidP="00A41004">
            <w:pPr>
              <w:widowControl/>
              <w:autoSpaceDE/>
              <w:autoSpaceDN/>
              <w:jc w:val="center"/>
              <w:rPr>
                <w:b/>
                <w:sz w:val="20"/>
                <w:szCs w:val="20"/>
              </w:rPr>
            </w:pPr>
            <w:r>
              <w:rPr>
                <w:b/>
                <w:sz w:val="20"/>
                <w:szCs w:val="20"/>
              </w:rPr>
              <w:t>Soft Tomahawk Throwing</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15C05542" w:rsidR="000D3460" w:rsidRPr="007A49B1" w:rsidRDefault="006B3A35" w:rsidP="00A41004">
            <w:pPr>
              <w:widowControl/>
              <w:autoSpaceDE/>
              <w:autoSpaceDN/>
              <w:jc w:val="center"/>
              <w:rPr>
                <w:b/>
                <w:sz w:val="20"/>
                <w:szCs w:val="20"/>
              </w:rPr>
            </w:pPr>
            <w:r>
              <w:rPr>
                <w:b/>
                <w:sz w:val="20"/>
                <w:szCs w:val="20"/>
              </w:rPr>
              <w:t>2</w:t>
            </w:r>
            <w:r w:rsidR="00A41004">
              <w:rPr>
                <w:b/>
                <w:sz w:val="20"/>
                <w:szCs w:val="20"/>
              </w:rPr>
              <w:t>7/0</w:t>
            </w:r>
            <w:r>
              <w:rPr>
                <w:b/>
                <w:sz w:val="20"/>
                <w:szCs w:val="20"/>
              </w:rPr>
              <w:t>6</w:t>
            </w:r>
            <w:r w:rsidR="00A41004">
              <w:rPr>
                <w:b/>
                <w:sz w:val="20"/>
                <w:szCs w:val="20"/>
              </w:rPr>
              <w:t>/202</w:t>
            </w:r>
            <w:r>
              <w:rPr>
                <w:b/>
                <w:sz w:val="20"/>
                <w:szCs w:val="20"/>
              </w:rPr>
              <w:t>4</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39C67E0" w14:textId="77777777" w:rsidR="000D3460" w:rsidRDefault="006B3A35" w:rsidP="00A41004">
            <w:pPr>
              <w:widowControl/>
              <w:autoSpaceDE/>
              <w:autoSpaceDN/>
              <w:jc w:val="center"/>
              <w:rPr>
                <w:b/>
                <w:sz w:val="20"/>
                <w:szCs w:val="20"/>
              </w:rPr>
            </w:pPr>
            <w:r>
              <w:rPr>
                <w:b/>
                <w:sz w:val="20"/>
                <w:szCs w:val="20"/>
              </w:rPr>
              <w:t>Kieran Andrews</w:t>
            </w:r>
          </w:p>
          <w:p w14:paraId="05A2E88C" w14:textId="639D612A" w:rsidR="006B3A35" w:rsidRPr="007A49B1" w:rsidRDefault="006B3A35" w:rsidP="00A41004">
            <w:pPr>
              <w:widowControl/>
              <w:autoSpaceDE/>
              <w:autoSpaceDN/>
              <w:jc w:val="center"/>
              <w:rPr>
                <w:b/>
                <w:sz w:val="20"/>
                <w:szCs w:val="20"/>
              </w:rPr>
            </w:pP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257ED88F" w:rsidR="000D3460" w:rsidRPr="007A49B1" w:rsidRDefault="006B3A35" w:rsidP="00A41004">
            <w:pPr>
              <w:widowControl/>
              <w:autoSpaceDE/>
              <w:autoSpaceDN/>
              <w:jc w:val="center"/>
              <w:rPr>
                <w:b/>
                <w:sz w:val="20"/>
                <w:szCs w:val="20"/>
              </w:rPr>
            </w:pPr>
            <w:r>
              <w:rPr>
                <w:b/>
                <w:sz w:val="20"/>
                <w:szCs w:val="20"/>
              </w:rPr>
              <w:t>26</w:t>
            </w:r>
            <w:r w:rsidR="00A41004">
              <w:rPr>
                <w:b/>
                <w:sz w:val="20"/>
                <w:szCs w:val="20"/>
              </w:rPr>
              <w:t>/0</w:t>
            </w:r>
            <w:r>
              <w:rPr>
                <w:b/>
                <w:sz w:val="20"/>
                <w:szCs w:val="20"/>
              </w:rPr>
              <w:t>6</w:t>
            </w:r>
            <w:r w:rsidR="00A41004">
              <w:rPr>
                <w:b/>
                <w:sz w:val="20"/>
                <w:szCs w:val="20"/>
              </w:rPr>
              <w:t>/202</w:t>
            </w:r>
            <w:r>
              <w:rPr>
                <w:b/>
                <w:sz w:val="20"/>
                <w:szCs w:val="20"/>
              </w:rPr>
              <w:t>5</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6E4079" w:rsidRPr="001C60E8" w14:paraId="62AFAFAD" w14:textId="77777777" w:rsidTr="5E8D9366">
        <w:trPr>
          <w:trHeight w:val="737"/>
        </w:trPr>
        <w:tc>
          <w:tcPr>
            <w:tcW w:w="2840" w:type="dxa"/>
            <w:shd w:val="clear" w:color="auto" w:fill="auto"/>
          </w:tcPr>
          <w:p w14:paraId="650A9865" w14:textId="11A37FEB" w:rsidR="006E4079" w:rsidRPr="00057EC1" w:rsidRDefault="0096481E" w:rsidP="007A49B1">
            <w:pPr>
              <w:widowControl/>
              <w:autoSpaceDE/>
              <w:autoSpaceDN/>
              <w:rPr>
                <w:bCs/>
                <w:sz w:val="14"/>
                <w:szCs w:val="14"/>
              </w:rPr>
            </w:pPr>
            <w:r w:rsidRPr="0096481E">
              <w:rPr>
                <w:bCs/>
                <w:sz w:val="14"/>
                <w:szCs w:val="14"/>
              </w:rPr>
              <w:t>Stray Hawks – bruising, eye injury</w:t>
            </w:r>
          </w:p>
        </w:tc>
        <w:tc>
          <w:tcPr>
            <w:tcW w:w="1556" w:type="dxa"/>
            <w:shd w:val="clear" w:color="auto" w:fill="auto"/>
          </w:tcPr>
          <w:p w14:paraId="62854550" w14:textId="37689EA5" w:rsidR="006E4079" w:rsidRPr="00057EC1" w:rsidRDefault="0096481E" w:rsidP="007A49B1">
            <w:pPr>
              <w:widowControl/>
              <w:autoSpaceDE/>
              <w:autoSpaceDN/>
              <w:rPr>
                <w:bCs/>
                <w:sz w:val="14"/>
                <w:szCs w:val="14"/>
              </w:rPr>
            </w:pPr>
            <w:r w:rsidRPr="0096481E">
              <w:rPr>
                <w:bCs/>
                <w:sz w:val="14"/>
                <w:szCs w:val="14"/>
              </w:rPr>
              <w:t>All</w:t>
            </w:r>
          </w:p>
        </w:tc>
        <w:tc>
          <w:tcPr>
            <w:tcW w:w="6673" w:type="dxa"/>
            <w:shd w:val="clear" w:color="auto" w:fill="auto"/>
          </w:tcPr>
          <w:p w14:paraId="2DC0FA1C" w14:textId="1888902C" w:rsidR="006E4079" w:rsidRPr="00A41004" w:rsidRDefault="0096481E" w:rsidP="00A41004">
            <w:pPr>
              <w:widowControl/>
              <w:autoSpaceDE/>
              <w:autoSpaceDN/>
              <w:rPr>
                <w:bCs/>
                <w:sz w:val="16"/>
                <w:szCs w:val="16"/>
              </w:rPr>
            </w:pPr>
            <w:r w:rsidRPr="0096481E">
              <w:rPr>
                <w:bCs/>
                <w:sz w:val="16"/>
                <w:szCs w:val="16"/>
              </w:rPr>
              <w:t xml:space="preserve">Hawks always pointed down range towards targets. Correct stance and technique shown and enforced. Range built to stop non-participants straying onto range. Range constructed to contain hawks. Spectators to remain a safe distance behind participants. </w:t>
            </w:r>
            <w:r w:rsidR="00A41004" w:rsidRPr="00A41004">
              <w:rPr>
                <w:bCs/>
                <w:sz w:val="16"/>
                <w:szCs w:val="16"/>
              </w:rPr>
              <w:t>cause potential slips, trips or falls. Ensure all work areas are appropriately supervised and cleared away after use.</w:t>
            </w:r>
          </w:p>
        </w:tc>
        <w:tc>
          <w:tcPr>
            <w:tcW w:w="4382" w:type="dxa"/>
            <w:shd w:val="clear" w:color="auto" w:fill="auto"/>
          </w:tcPr>
          <w:p w14:paraId="5F47DB29" w14:textId="752D9745" w:rsidR="006E4079" w:rsidRPr="00057EC1" w:rsidRDefault="00057EC1" w:rsidP="007A49B1">
            <w:pPr>
              <w:widowControl/>
              <w:autoSpaceDE/>
              <w:autoSpaceDN/>
              <w:rPr>
                <w:bCs/>
                <w:sz w:val="16"/>
                <w:szCs w:val="16"/>
              </w:rPr>
            </w:pPr>
            <w:r w:rsidRPr="00057EC1">
              <w:rPr>
                <w:bCs/>
                <w:sz w:val="16"/>
                <w:szCs w:val="16"/>
              </w:rPr>
              <w:t>Dynamic risk assessment should be carried out and recorded during the event.</w:t>
            </w:r>
          </w:p>
        </w:tc>
      </w:tr>
      <w:tr w:rsidR="006E4079" w:rsidRPr="001C60E8" w14:paraId="54B7808A" w14:textId="77777777" w:rsidTr="5E8D9366">
        <w:trPr>
          <w:trHeight w:val="678"/>
        </w:trPr>
        <w:tc>
          <w:tcPr>
            <w:tcW w:w="2840" w:type="dxa"/>
            <w:shd w:val="clear" w:color="auto" w:fill="auto"/>
          </w:tcPr>
          <w:p w14:paraId="08F35C63" w14:textId="6E724035" w:rsidR="006E4079" w:rsidRPr="00057EC1" w:rsidRDefault="0096481E" w:rsidP="007A49B1">
            <w:pPr>
              <w:widowControl/>
              <w:autoSpaceDE/>
              <w:autoSpaceDN/>
              <w:rPr>
                <w:bCs/>
                <w:sz w:val="14"/>
                <w:szCs w:val="14"/>
              </w:rPr>
            </w:pPr>
            <w:proofErr w:type="spellStart"/>
            <w:r w:rsidRPr="0096481E">
              <w:rPr>
                <w:bCs/>
                <w:sz w:val="14"/>
                <w:szCs w:val="14"/>
              </w:rPr>
              <w:t>Oversthrown</w:t>
            </w:r>
            <w:proofErr w:type="spellEnd"/>
            <w:r w:rsidRPr="0096481E">
              <w:rPr>
                <w:bCs/>
                <w:sz w:val="14"/>
                <w:szCs w:val="14"/>
              </w:rPr>
              <w:t xml:space="preserve"> </w:t>
            </w:r>
            <w:r w:rsidR="004030F1">
              <w:rPr>
                <w:bCs/>
                <w:sz w:val="14"/>
                <w:szCs w:val="14"/>
              </w:rPr>
              <w:t>hawks</w:t>
            </w:r>
            <w:r w:rsidRPr="0096481E">
              <w:rPr>
                <w:bCs/>
                <w:sz w:val="14"/>
                <w:szCs w:val="14"/>
              </w:rPr>
              <w:t xml:space="preserve"> / bruising and eye injury</w:t>
            </w:r>
          </w:p>
        </w:tc>
        <w:tc>
          <w:tcPr>
            <w:tcW w:w="1556" w:type="dxa"/>
            <w:shd w:val="clear" w:color="auto" w:fill="auto"/>
          </w:tcPr>
          <w:p w14:paraId="7B2C01F3" w14:textId="1CFA21A4" w:rsidR="006E4079" w:rsidRPr="00057EC1" w:rsidRDefault="00A41004" w:rsidP="007A49B1">
            <w:pPr>
              <w:widowControl/>
              <w:autoSpaceDE/>
              <w:autoSpaceDN/>
              <w:rPr>
                <w:bCs/>
                <w:sz w:val="14"/>
                <w:szCs w:val="14"/>
              </w:rPr>
            </w:pPr>
            <w:r w:rsidRPr="00057EC1">
              <w:rPr>
                <w:bCs/>
                <w:sz w:val="14"/>
                <w:szCs w:val="14"/>
              </w:rPr>
              <w:t xml:space="preserve">All </w:t>
            </w:r>
          </w:p>
        </w:tc>
        <w:tc>
          <w:tcPr>
            <w:tcW w:w="6673" w:type="dxa"/>
            <w:shd w:val="clear" w:color="auto" w:fill="auto"/>
          </w:tcPr>
          <w:p w14:paraId="15390E95" w14:textId="73250DD6" w:rsidR="0096481E" w:rsidRPr="00A41004" w:rsidRDefault="0096481E" w:rsidP="0096481E">
            <w:pPr>
              <w:widowControl/>
              <w:autoSpaceDE/>
              <w:autoSpaceDN/>
              <w:rPr>
                <w:bCs/>
                <w:sz w:val="16"/>
                <w:szCs w:val="16"/>
              </w:rPr>
            </w:pPr>
            <w:r w:rsidRPr="0096481E">
              <w:rPr>
                <w:bCs/>
                <w:sz w:val="16"/>
                <w:szCs w:val="16"/>
              </w:rPr>
              <w:t>Set up range with backstop material to contain hawks.</w:t>
            </w:r>
          </w:p>
          <w:p w14:paraId="6253CC20" w14:textId="30143011" w:rsidR="009F3A70" w:rsidRPr="00A41004" w:rsidRDefault="009F3A70" w:rsidP="007A49B1">
            <w:pPr>
              <w:widowControl/>
              <w:autoSpaceDE/>
              <w:autoSpaceDN/>
              <w:rPr>
                <w:bCs/>
                <w:sz w:val="16"/>
                <w:szCs w:val="16"/>
              </w:rPr>
            </w:pPr>
          </w:p>
        </w:tc>
        <w:tc>
          <w:tcPr>
            <w:tcW w:w="4382" w:type="dxa"/>
            <w:shd w:val="clear" w:color="auto" w:fill="auto"/>
          </w:tcPr>
          <w:p w14:paraId="43CAC36A" w14:textId="54202A9A" w:rsidR="006E4079" w:rsidRPr="007A49B1" w:rsidRDefault="00057EC1" w:rsidP="007A49B1">
            <w:pPr>
              <w:widowControl/>
              <w:autoSpaceDE/>
              <w:autoSpaceDN/>
              <w:rPr>
                <w:sz w:val="16"/>
                <w:szCs w:val="16"/>
              </w:rPr>
            </w:pPr>
            <w:r w:rsidRPr="00057EC1">
              <w:rPr>
                <w:bCs/>
                <w:sz w:val="16"/>
                <w:szCs w:val="16"/>
              </w:rPr>
              <w:t>Dynamic risk assessment should be carried out and recorded during the event.</w:t>
            </w:r>
          </w:p>
        </w:tc>
      </w:tr>
      <w:tr w:rsidR="006E4079" w:rsidRPr="001C60E8" w14:paraId="5EC200C0" w14:textId="77777777" w:rsidTr="5E8D9366">
        <w:trPr>
          <w:trHeight w:val="686"/>
        </w:trPr>
        <w:tc>
          <w:tcPr>
            <w:tcW w:w="2840" w:type="dxa"/>
            <w:shd w:val="clear" w:color="auto" w:fill="auto"/>
          </w:tcPr>
          <w:p w14:paraId="1ECB0F78" w14:textId="17B81A39" w:rsidR="006E4079" w:rsidRPr="007A49B1" w:rsidRDefault="0096481E" w:rsidP="007A49B1">
            <w:pPr>
              <w:widowControl/>
              <w:autoSpaceDE/>
              <w:autoSpaceDN/>
              <w:rPr>
                <w:sz w:val="16"/>
                <w:szCs w:val="16"/>
              </w:rPr>
            </w:pPr>
            <w:r w:rsidRPr="0096481E">
              <w:rPr>
                <w:sz w:val="16"/>
                <w:szCs w:val="16"/>
              </w:rPr>
              <w:t>Hawk collection / bruising / Eye injury</w:t>
            </w:r>
          </w:p>
        </w:tc>
        <w:tc>
          <w:tcPr>
            <w:tcW w:w="1556" w:type="dxa"/>
            <w:shd w:val="clear" w:color="auto" w:fill="auto"/>
          </w:tcPr>
          <w:p w14:paraId="6F1D2032" w14:textId="3901CEEA" w:rsidR="006E4079" w:rsidRPr="007A49B1" w:rsidRDefault="00057EC1" w:rsidP="007A49B1">
            <w:pPr>
              <w:widowControl/>
              <w:autoSpaceDE/>
              <w:autoSpaceDN/>
              <w:rPr>
                <w:sz w:val="16"/>
                <w:szCs w:val="16"/>
              </w:rPr>
            </w:pPr>
            <w:r>
              <w:rPr>
                <w:sz w:val="16"/>
                <w:szCs w:val="16"/>
              </w:rPr>
              <w:t xml:space="preserve">All participants </w:t>
            </w:r>
          </w:p>
        </w:tc>
        <w:tc>
          <w:tcPr>
            <w:tcW w:w="6673" w:type="dxa"/>
            <w:shd w:val="clear" w:color="auto" w:fill="auto"/>
          </w:tcPr>
          <w:p w14:paraId="4B690172" w14:textId="782BA011" w:rsidR="006E4079" w:rsidRPr="007A49B1" w:rsidRDefault="0096481E" w:rsidP="007A49B1">
            <w:pPr>
              <w:widowControl/>
              <w:autoSpaceDE/>
              <w:autoSpaceDN/>
              <w:rPr>
                <w:sz w:val="16"/>
                <w:szCs w:val="16"/>
              </w:rPr>
            </w:pPr>
            <w:r w:rsidRPr="0096481E">
              <w:rPr>
                <w:bCs/>
                <w:sz w:val="16"/>
                <w:szCs w:val="16"/>
              </w:rPr>
              <w:t xml:space="preserve">No one to throwing line until all hawks have been thrown. No running on the range at any time Targets to be approached from the side. Hawks to be collected from target first then the floor. </w:t>
            </w:r>
            <w:proofErr w:type="spellStart"/>
            <w:r w:rsidRPr="0096481E">
              <w:rPr>
                <w:bCs/>
                <w:sz w:val="16"/>
                <w:szCs w:val="16"/>
              </w:rPr>
              <w:t>Hakws</w:t>
            </w:r>
            <w:proofErr w:type="spellEnd"/>
            <w:r w:rsidRPr="0096481E">
              <w:rPr>
                <w:bCs/>
                <w:sz w:val="16"/>
                <w:szCs w:val="16"/>
              </w:rPr>
              <w:t xml:space="preserve"> to be removed from target from the side making sure no one is in front of target</w:t>
            </w:r>
          </w:p>
        </w:tc>
        <w:tc>
          <w:tcPr>
            <w:tcW w:w="4382" w:type="dxa"/>
            <w:shd w:val="clear" w:color="auto" w:fill="auto"/>
          </w:tcPr>
          <w:p w14:paraId="31973096" w14:textId="77777777" w:rsidR="006E4079" w:rsidRDefault="00057EC1" w:rsidP="007A49B1">
            <w:pPr>
              <w:widowControl/>
              <w:autoSpaceDE/>
              <w:autoSpaceDN/>
              <w:rPr>
                <w:bCs/>
                <w:sz w:val="16"/>
                <w:szCs w:val="16"/>
              </w:rPr>
            </w:pPr>
            <w:r w:rsidRPr="00057EC1">
              <w:rPr>
                <w:bCs/>
                <w:sz w:val="16"/>
                <w:szCs w:val="16"/>
              </w:rPr>
              <w:t>Dynamic risk assessment should be carried out and recorded during the event.</w:t>
            </w:r>
          </w:p>
          <w:p w14:paraId="11B737A2" w14:textId="77777777" w:rsidR="00F85176" w:rsidRDefault="00F85176" w:rsidP="007A49B1">
            <w:pPr>
              <w:widowControl/>
              <w:autoSpaceDE/>
              <w:autoSpaceDN/>
              <w:rPr>
                <w:bCs/>
                <w:sz w:val="16"/>
                <w:szCs w:val="16"/>
              </w:rPr>
            </w:pPr>
          </w:p>
          <w:p w14:paraId="16693FD1" w14:textId="6ED62EC1" w:rsidR="00F85176" w:rsidRPr="007A49B1" w:rsidRDefault="00F85176" w:rsidP="007A49B1">
            <w:pPr>
              <w:widowControl/>
              <w:autoSpaceDE/>
              <w:autoSpaceDN/>
              <w:rPr>
                <w:sz w:val="16"/>
                <w:szCs w:val="16"/>
              </w:rPr>
            </w:pPr>
            <w:r>
              <w:rPr>
                <w:bCs/>
                <w:sz w:val="16"/>
                <w:szCs w:val="16"/>
              </w:rPr>
              <w:t>Full risk assessment included for these activities</w:t>
            </w:r>
          </w:p>
        </w:tc>
      </w:tr>
      <w:tr w:rsidR="006E4079" w:rsidRPr="001C60E8" w14:paraId="0460B0F5" w14:textId="77777777" w:rsidTr="5E8D9366">
        <w:trPr>
          <w:trHeight w:val="698"/>
        </w:trPr>
        <w:tc>
          <w:tcPr>
            <w:tcW w:w="2840" w:type="dxa"/>
            <w:shd w:val="clear" w:color="auto" w:fill="auto"/>
          </w:tcPr>
          <w:p w14:paraId="53A3BF0F" w14:textId="0FC9AF16" w:rsidR="006E4079" w:rsidRPr="007A49B1" w:rsidRDefault="0096481E" w:rsidP="007A49B1">
            <w:pPr>
              <w:widowControl/>
              <w:autoSpaceDE/>
              <w:autoSpaceDN/>
              <w:rPr>
                <w:sz w:val="16"/>
                <w:szCs w:val="16"/>
              </w:rPr>
            </w:pPr>
            <w:r w:rsidRPr="0096481E">
              <w:rPr>
                <w:sz w:val="16"/>
                <w:szCs w:val="16"/>
              </w:rPr>
              <w:t>Incorrect technique – sprains, strains, bruising</w:t>
            </w:r>
          </w:p>
        </w:tc>
        <w:tc>
          <w:tcPr>
            <w:tcW w:w="1556" w:type="dxa"/>
            <w:shd w:val="clear" w:color="auto" w:fill="auto"/>
          </w:tcPr>
          <w:p w14:paraId="4BE57F36" w14:textId="4968BA13" w:rsidR="006E4079" w:rsidRPr="007A49B1" w:rsidRDefault="0096481E" w:rsidP="007A49B1">
            <w:pPr>
              <w:widowControl/>
              <w:autoSpaceDE/>
              <w:autoSpaceDN/>
              <w:rPr>
                <w:sz w:val="16"/>
                <w:szCs w:val="16"/>
              </w:rPr>
            </w:pPr>
            <w:r>
              <w:rPr>
                <w:sz w:val="16"/>
                <w:szCs w:val="16"/>
              </w:rPr>
              <w:t>All participants</w:t>
            </w:r>
          </w:p>
        </w:tc>
        <w:tc>
          <w:tcPr>
            <w:tcW w:w="6673" w:type="dxa"/>
            <w:shd w:val="clear" w:color="auto" w:fill="auto"/>
          </w:tcPr>
          <w:p w14:paraId="3E4E0F83" w14:textId="658C27BA" w:rsidR="00057EC1" w:rsidRPr="00057EC1" w:rsidRDefault="0096481E" w:rsidP="007A49B1">
            <w:pPr>
              <w:widowControl/>
              <w:autoSpaceDE/>
              <w:autoSpaceDN/>
              <w:rPr>
                <w:bCs/>
                <w:sz w:val="16"/>
                <w:szCs w:val="16"/>
              </w:rPr>
            </w:pPr>
            <w:r w:rsidRPr="0096481E">
              <w:rPr>
                <w:bCs/>
                <w:sz w:val="16"/>
                <w:szCs w:val="16"/>
              </w:rPr>
              <w:t xml:space="preserve">Clear instructions to be given before use. </w:t>
            </w:r>
            <w:proofErr w:type="spellStart"/>
            <w:r w:rsidRPr="0096481E">
              <w:rPr>
                <w:bCs/>
                <w:sz w:val="16"/>
                <w:szCs w:val="16"/>
              </w:rPr>
              <w:t>Instrucutors</w:t>
            </w:r>
            <w:proofErr w:type="spellEnd"/>
            <w:r w:rsidRPr="0096481E">
              <w:rPr>
                <w:bCs/>
                <w:sz w:val="16"/>
                <w:szCs w:val="16"/>
              </w:rPr>
              <w:t xml:space="preserve"> to monitor use throughout. Incorrect technique to be corrected by instructors All thrower to remain behind safety line until told to collect.</w:t>
            </w:r>
          </w:p>
        </w:tc>
        <w:tc>
          <w:tcPr>
            <w:tcW w:w="4382" w:type="dxa"/>
            <w:shd w:val="clear" w:color="auto" w:fill="auto"/>
          </w:tcPr>
          <w:p w14:paraId="53B5E6B6" w14:textId="71C53FDE" w:rsidR="006E4079" w:rsidRPr="007A49B1" w:rsidRDefault="00057EC1" w:rsidP="007A49B1">
            <w:pPr>
              <w:widowControl/>
              <w:autoSpaceDE/>
              <w:autoSpaceDN/>
              <w:rPr>
                <w:sz w:val="16"/>
                <w:szCs w:val="16"/>
              </w:rPr>
            </w:pPr>
            <w:r w:rsidRPr="00057EC1">
              <w:rPr>
                <w:bCs/>
                <w:sz w:val="16"/>
                <w:szCs w:val="16"/>
              </w:rPr>
              <w:t>Dynamic risk assessment should be carried out and recorded during the event.</w:t>
            </w:r>
          </w:p>
        </w:tc>
      </w:tr>
      <w:tr w:rsidR="006E4079" w:rsidRPr="001C60E8" w14:paraId="2C1D6115" w14:textId="77777777" w:rsidTr="5E8D9366">
        <w:trPr>
          <w:trHeight w:val="694"/>
        </w:trPr>
        <w:tc>
          <w:tcPr>
            <w:tcW w:w="2840" w:type="dxa"/>
            <w:shd w:val="clear" w:color="auto" w:fill="auto"/>
          </w:tcPr>
          <w:p w14:paraId="0C715C82" w14:textId="64680C88" w:rsidR="006E4079" w:rsidRPr="007A49B1" w:rsidRDefault="0096481E" w:rsidP="007A49B1">
            <w:pPr>
              <w:widowControl/>
              <w:autoSpaceDE/>
              <w:autoSpaceDN/>
              <w:rPr>
                <w:sz w:val="16"/>
                <w:szCs w:val="16"/>
              </w:rPr>
            </w:pPr>
            <w:r w:rsidRPr="0096481E">
              <w:rPr>
                <w:sz w:val="16"/>
                <w:szCs w:val="16"/>
              </w:rPr>
              <w:t>Equipment failure – Injured by equipment</w:t>
            </w:r>
          </w:p>
        </w:tc>
        <w:tc>
          <w:tcPr>
            <w:tcW w:w="1556" w:type="dxa"/>
            <w:shd w:val="clear" w:color="auto" w:fill="auto"/>
          </w:tcPr>
          <w:p w14:paraId="73F68EDC" w14:textId="130FFE72" w:rsidR="006E4079" w:rsidRPr="007A49B1" w:rsidRDefault="00057EC1" w:rsidP="007A49B1">
            <w:pPr>
              <w:widowControl/>
              <w:autoSpaceDE/>
              <w:autoSpaceDN/>
              <w:rPr>
                <w:sz w:val="16"/>
                <w:szCs w:val="16"/>
              </w:rPr>
            </w:pPr>
            <w:r>
              <w:rPr>
                <w:sz w:val="16"/>
                <w:szCs w:val="16"/>
              </w:rPr>
              <w:t>All</w:t>
            </w:r>
          </w:p>
        </w:tc>
        <w:tc>
          <w:tcPr>
            <w:tcW w:w="6673" w:type="dxa"/>
            <w:shd w:val="clear" w:color="auto" w:fill="auto"/>
          </w:tcPr>
          <w:p w14:paraId="54D3917F" w14:textId="6BA6C091" w:rsidR="006E4079" w:rsidRPr="007A49B1" w:rsidRDefault="0096481E" w:rsidP="00057EC1">
            <w:pPr>
              <w:widowControl/>
              <w:autoSpaceDE/>
              <w:autoSpaceDN/>
              <w:rPr>
                <w:sz w:val="16"/>
                <w:szCs w:val="16"/>
              </w:rPr>
            </w:pPr>
            <w:r w:rsidRPr="0096481E">
              <w:rPr>
                <w:bCs/>
                <w:sz w:val="16"/>
                <w:szCs w:val="16"/>
              </w:rPr>
              <w:t xml:space="preserve">Equipment checked at regular intervals and recorded by Range Officer. All equipment is serviced </w:t>
            </w:r>
            <w:proofErr w:type="spellStart"/>
            <w:r w:rsidRPr="0096481E">
              <w:rPr>
                <w:bCs/>
                <w:sz w:val="16"/>
                <w:szCs w:val="16"/>
              </w:rPr>
              <w:t>regulary</w:t>
            </w:r>
            <w:proofErr w:type="spellEnd"/>
            <w:r w:rsidRPr="0096481E">
              <w:rPr>
                <w:bCs/>
                <w:sz w:val="16"/>
                <w:szCs w:val="16"/>
              </w:rPr>
              <w:t>. Equipment checked prior to every use. All faulty equipment removed from service until repaired and tested</w:t>
            </w:r>
          </w:p>
        </w:tc>
        <w:tc>
          <w:tcPr>
            <w:tcW w:w="4382" w:type="dxa"/>
            <w:shd w:val="clear" w:color="auto" w:fill="auto"/>
          </w:tcPr>
          <w:p w14:paraId="53818D7A" w14:textId="36498ECE" w:rsidR="006E4079" w:rsidRPr="007A49B1" w:rsidRDefault="00057EC1" w:rsidP="007A49B1">
            <w:pPr>
              <w:widowControl/>
              <w:autoSpaceDE/>
              <w:autoSpaceDN/>
              <w:rPr>
                <w:sz w:val="16"/>
                <w:szCs w:val="16"/>
              </w:rPr>
            </w:pPr>
            <w:r>
              <w:rPr>
                <w:bCs/>
                <w:sz w:val="16"/>
                <w:szCs w:val="16"/>
              </w:rPr>
              <w:t>Following the event</w:t>
            </w:r>
          </w:p>
        </w:tc>
      </w:tr>
      <w:tr w:rsidR="0096481E" w:rsidRPr="001C60E8" w14:paraId="3EFDAC14" w14:textId="77777777" w:rsidTr="5E8D9366">
        <w:trPr>
          <w:trHeight w:val="694"/>
        </w:trPr>
        <w:tc>
          <w:tcPr>
            <w:tcW w:w="2840" w:type="dxa"/>
            <w:shd w:val="clear" w:color="auto" w:fill="auto"/>
          </w:tcPr>
          <w:p w14:paraId="54F19D40" w14:textId="0E446405" w:rsidR="0096481E" w:rsidRPr="0096481E" w:rsidRDefault="0096481E" w:rsidP="007A49B1">
            <w:pPr>
              <w:widowControl/>
              <w:autoSpaceDE/>
              <w:autoSpaceDN/>
              <w:rPr>
                <w:sz w:val="16"/>
                <w:szCs w:val="16"/>
              </w:rPr>
            </w:pPr>
            <w:r w:rsidRPr="0096481E">
              <w:rPr>
                <w:sz w:val="16"/>
                <w:szCs w:val="16"/>
              </w:rPr>
              <w:t>Unauthorised use – Injured by equipment</w:t>
            </w:r>
          </w:p>
        </w:tc>
        <w:tc>
          <w:tcPr>
            <w:tcW w:w="1556" w:type="dxa"/>
            <w:shd w:val="clear" w:color="auto" w:fill="auto"/>
          </w:tcPr>
          <w:p w14:paraId="542A7C43" w14:textId="23D87651" w:rsidR="0096481E" w:rsidRDefault="0096481E" w:rsidP="007A49B1">
            <w:pPr>
              <w:widowControl/>
              <w:autoSpaceDE/>
              <w:autoSpaceDN/>
              <w:rPr>
                <w:sz w:val="16"/>
                <w:szCs w:val="16"/>
              </w:rPr>
            </w:pPr>
            <w:r>
              <w:rPr>
                <w:sz w:val="16"/>
                <w:szCs w:val="16"/>
              </w:rPr>
              <w:t>All</w:t>
            </w:r>
          </w:p>
        </w:tc>
        <w:tc>
          <w:tcPr>
            <w:tcW w:w="6673" w:type="dxa"/>
            <w:shd w:val="clear" w:color="auto" w:fill="auto"/>
          </w:tcPr>
          <w:p w14:paraId="7CEDF246" w14:textId="394FEA1E" w:rsidR="0096481E" w:rsidRPr="0096481E" w:rsidRDefault="0096481E" w:rsidP="00057EC1">
            <w:pPr>
              <w:widowControl/>
              <w:autoSpaceDE/>
              <w:autoSpaceDN/>
              <w:rPr>
                <w:bCs/>
                <w:sz w:val="16"/>
                <w:szCs w:val="16"/>
              </w:rPr>
            </w:pPr>
            <w:r w:rsidRPr="0096481E">
              <w:rPr>
                <w:bCs/>
                <w:sz w:val="16"/>
                <w:szCs w:val="16"/>
              </w:rPr>
              <w:t xml:space="preserve">Equipment is kept in a locked store when not in use. Equipment to be returned to the locked store at the end of each session. </w:t>
            </w:r>
            <w:proofErr w:type="spellStart"/>
            <w:r w:rsidRPr="0096481E">
              <w:rPr>
                <w:bCs/>
                <w:sz w:val="16"/>
                <w:szCs w:val="16"/>
              </w:rPr>
              <w:t>Equpment</w:t>
            </w:r>
            <w:proofErr w:type="spellEnd"/>
            <w:r w:rsidRPr="0096481E">
              <w:rPr>
                <w:bCs/>
                <w:sz w:val="16"/>
                <w:szCs w:val="16"/>
              </w:rPr>
              <w:t xml:space="preserve"> is never to be left unattended.</w:t>
            </w:r>
          </w:p>
        </w:tc>
        <w:tc>
          <w:tcPr>
            <w:tcW w:w="4382" w:type="dxa"/>
            <w:shd w:val="clear" w:color="auto" w:fill="auto"/>
          </w:tcPr>
          <w:p w14:paraId="4F7462C3" w14:textId="77777777" w:rsidR="0096481E" w:rsidRDefault="0096481E" w:rsidP="007A49B1">
            <w:pPr>
              <w:widowControl/>
              <w:autoSpaceDE/>
              <w:autoSpaceDN/>
              <w:rPr>
                <w:bCs/>
                <w:sz w:val="16"/>
                <w:szCs w:val="16"/>
              </w:rPr>
            </w:pPr>
          </w:p>
        </w:tc>
      </w:tr>
      <w:tr w:rsidR="0096481E" w:rsidRPr="001C60E8" w14:paraId="28E70E49" w14:textId="77777777" w:rsidTr="5E8D9366">
        <w:trPr>
          <w:trHeight w:val="694"/>
        </w:trPr>
        <w:tc>
          <w:tcPr>
            <w:tcW w:w="2840" w:type="dxa"/>
            <w:shd w:val="clear" w:color="auto" w:fill="auto"/>
          </w:tcPr>
          <w:p w14:paraId="71DB5453" w14:textId="62F2690F" w:rsidR="0096481E" w:rsidRPr="0096481E" w:rsidRDefault="0096481E" w:rsidP="007A49B1">
            <w:pPr>
              <w:widowControl/>
              <w:autoSpaceDE/>
              <w:autoSpaceDN/>
              <w:rPr>
                <w:sz w:val="16"/>
                <w:szCs w:val="16"/>
              </w:rPr>
            </w:pPr>
            <w:r>
              <w:rPr>
                <w:sz w:val="16"/>
                <w:szCs w:val="16"/>
              </w:rPr>
              <w:t>Slips, trips and falls</w:t>
            </w:r>
          </w:p>
        </w:tc>
        <w:tc>
          <w:tcPr>
            <w:tcW w:w="1556" w:type="dxa"/>
            <w:shd w:val="clear" w:color="auto" w:fill="auto"/>
          </w:tcPr>
          <w:p w14:paraId="063ED736" w14:textId="03D55CCB" w:rsidR="0096481E" w:rsidRDefault="0096481E" w:rsidP="007A49B1">
            <w:pPr>
              <w:widowControl/>
              <w:autoSpaceDE/>
              <w:autoSpaceDN/>
              <w:rPr>
                <w:sz w:val="16"/>
                <w:szCs w:val="16"/>
              </w:rPr>
            </w:pPr>
            <w:r>
              <w:rPr>
                <w:sz w:val="16"/>
                <w:szCs w:val="16"/>
              </w:rPr>
              <w:t>All</w:t>
            </w:r>
          </w:p>
        </w:tc>
        <w:tc>
          <w:tcPr>
            <w:tcW w:w="6673" w:type="dxa"/>
            <w:shd w:val="clear" w:color="auto" w:fill="auto"/>
          </w:tcPr>
          <w:p w14:paraId="33D2EB30" w14:textId="78E872BB" w:rsidR="0096481E" w:rsidRPr="0096481E" w:rsidRDefault="0096481E" w:rsidP="00057EC1">
            <w:pPr>
              <w:widowControl/>
              <w:autoSpaceDE/>
              <w:autoSpaceDN/>
              <w:rPr>
                <w:bCs/>
                <w:sz w:val="16"/>
                <w:szCs w:val="16"/>
              </w:rPr>
            </w:pPr>
            <w:r w:rsidRPr="0096481E">
              <w:rPr>
                <w:bCs/>
                <w:sz w:val="16"/>
                <w:szCs w:val="16"/>
              </w:rPr>
              <w:t xml:space="preserve">Range should be kept tidy &amp; free from trip hazards. Any spilt liquids or food to be </w:t>
            </w:r>
            <w:proofErr w:type="spellStart"/>
            <w:r w:rsidRPr="0096481E">
              <w:rPr>
                <w:bCs/>
                <w:sz w:val="16"/>
                <w:szCs w:val="16"/>
              </w:rPr>
              <w:t>clearned</w:t>
            </w:r>
            <w:proofErr w:type="spellEnd"/>
            <w:r w:rsidRPr="0096481E">
              <w:rPr>
                <w:bCs/>
                <w:sz w:val="16"/>
                <w:szCs w:val="16"/>
              </w:rPr>
              <w:t xml:space="preserve"> up immediately. All shoelaces to be always tied. Range to be fully lit as all times. No running on the range</w:t>
            </w:r>
          </w:p>
        </w:tc>
        <w:tc>
          <w:tcPr>
            <w:tcW w:w="4382" w:type="dxa"/>
            <w:shd w:val="clear" w:color="auto" w:fill="auto"/>
          </w:tcPr>
          <w:p w14:paraId="3D956F99" w14:textId="77777777" w:rsidR="0096481E" w:rsidRDefault="0096481E" w:rsidP="007A49B1">
            <w:pPr>
              <w:widowControl/>
              <w:autoSpaceDE/>
              <w:autoSpaceDN/>
              <w:rPr>
                <w:bCs/>
                <w:sz w:val="16"/>
                <w:szCs w:val="16"/>
              </w:rPr>
            </w:pPr>
          </w:p>
        </w:tc>
      </w:tr>
    </w:tbl>
    <w:p w14:paraId="4FDA28D9" w14:textId="1BF31B9A" w:rsidR="005A4945" w:rsidRPr="0007457A" w:rsidRDefault="005A4945" w:rsidP="0007457A">
      <w:pPr>
        <w:pStyle w:val="NormalWeb"/>
        <w:rPr>
          <w:rFonts w:ascii="Nunito Sans" w:hAnsi="Nunito Sans"/>
          <w:sz w:val="16"/>
          <w:szCs w:val="16"/>
        </w:rPr>
      </w:pPr>
      <w:r w:rsidRPr="0007457A">
        <w:rPr>
          <w:rFonts w:ascii="Nunito Sans" w:hAnsi="Nunito Sans"/>
          <w:sz w:val="16"/>
          <w:szCs w:val="16"/>
        </w:rPr>
        <w:t xml:space="preserve">Don‘t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w:t>
      </w:r>
      <w:r w:rsidR="00057EC1" w:rsidRPr="0007457A">
        <w:rPr>
          <w:rFonts w:ascii="Nunito Sans" w:hAnsi="Nunito Sans"/>
          <w:sz w:val="16"/>
          <w:szCs w:val="16"/>
        </w:rPr>
        <w:t>halfway</w:t>
      </w:r>
      <w:r w:rsidRPr="0007457A">
        <w:rPr>
          <w:rFonts w:ascii="Nunito Sans" w:hAnsi="Nunito Sans"/>
          <w:sz w:val="16"/>
          <w:szCs w:val="16"/>
        </w:rPr>
        <w:t xml:space="preserve">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C42B9" w14:textId="77777777" w:rsidR="004608C3" w:rsidRDefault="004608C3">
      <w:r>
        <w:separator/>
      </w:r>
    </w:p>
  </w:endnote>
  <w:endnote w:type="continuationSeparator" w:id="0">
    <w:p w14:paraId="6EAE7679" w14:textId="77777777" w:rsidR="004608C3" w:rsidRDefault="0046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C7BBC28C-688C-4BB5-9C20-8052F31461C6}"/>
    <w:embedBold r:id="rId2" w:fontKey="{16E14962-BA44-4DAB-9A99-3E5C5105E077}"/>
    <w:embedItalic r:id="rId3" w:fontKey="{70108E41-539A-472B-8DC9-5B61A9C20A43}"/>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37FA3185-38AF-4A7D-9B26-6F4AA6FB9836}"/>
    <w:embedBold r:id="rId5" w:fontKey="{BC96E4BC-EA27-47A6-B153-E47AAB74B05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DF048631-79EE-4F11-A181-7708D27D5ADB}"/>
  </w:font>
  <w:font w:name="Nunito Light">
    <w:altName w:val="Courier New"/>
    <w:charset w:val="00"/>
    <w:family w:val="auto"/>
    <w:pitch w:val="variable"/>
    <w:sig w:usb0="A00002FF" w:usb1="5000204B" w:usb2="00000000" w:usb3="00000000" w:csb0="00000197" w:csb1="00000000"/>
    <w:embedRegular r:id="rId7" w:fontKey="{3129F9FA-8643-4834-A889-4278F5281D7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0931819C-2DFD-4ABA-8CBF-4321AC3EAE47}"/>
  </w:font>
  <w:font w:name="Calibri">
    <w:panose1 w:val="020F0502020204030204"/>
    <w:charset w:val="00"/>
    <w:family w:val="swiss"/>
    <w:pitch w:val="variable"/>
    <w:sig w:usb0="E4002EFF" w:usb1="C200247B" w:usb2="00000009" w:usb3="00000000" w:csb0="000001FF" w:csb1="00000000"/>
    <w:embedRegular r:id="rId9" w:fontKey="{B38F307A-BB74-4BEC-8BD8-2A7DB6AF6A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632FD457"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F3A0E">
      <w:rPr>
        <w:sz w:val="20"/>
        <w:szCs w:val="20"/>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585F4" w14:textId="77777777" w:rsidR="004608C3" w:rsidRDefault="004608C3">
      <w:r>
        <w:separator/>
      </w:r>
    </w:p>
  </w:footnote>
  <w:footnote w:type="continuationSeparator" w:id="0">
    <w:p w14:paraId="504BD74D" w14:textId="77777777" w:rsidR="004608C3" w:rsidRDefault="00460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C2E5A"/>
    <w:multiLevelType w:val="hybridMultilevel"/>
    <w:tmpl w:val="A1445A32"/>
    <w:lvl w:ilvl="0" w:tplc="A7AE6BA8">
      <w:numFmt w:val="bullet"/>
      <w:lvlText w:val=""/>
      <w:lvlJc w:val="left"/>
      <w:pPr>
        <w:ind w:left="720" w:hanging="36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1830700">
    <w:abstractNumId w:val="17"/>
  </w:num>
  <w:num w:numId="2" w16cid:durableId="1145972536">
    <w:abstractNumId w:val="22"/>
  </w:num>
  <w:num w:numId="3" w16cid:durableId="1036345326">
    <w:abstractNumId w:val="26"/>
  </w:num>
  <w:num w:numId="4" w16cid:durableId="1514999614">
    <w:abstractNumId w:val="15"/>
  </w:num>
  <w:num w:numId="5" w16cid:durableId="1818035073">
    <w:abstractNumId w:val="23"/>
  </w:num>
  <w:num w:numId="6" w16cid:durableId="1940064785">
    <w:abstractNumId w:val="0"/>
  </w:num>
  <w:num w:numId="7" w16cid:durableId="2001930000">
    <w:abstractNumId w:val="1"/>
  </w:num>
  <w:num w:numId="8" w16cid:durableId="1855265548">
    <w:abstractNumId w:val="2"/>
  </w:num>
  <w:num w:numId="9" w16cid:durableId="1792818551">
    <w:abstractNumId w:val="3"/>
  </w:num>
  <w:num w:numId="10" w16cid:durableId="747121387">
    <w:abstractNumId w:val="8"/>
  </w:num>
  <w:num w:numId="11" w16cid:durableId="917128352">
    <w:abstractNumId w:val="4"/>
  </w:num>
  <w:num w:numId="12" w16cid:durableId="115493035">
    <w:abstractNumId w:val="5"/>
  </w:num>
  <w:num w:numId="13" w16cid:durableId="1329089551">
    <w:abstractNumId w:val="6"/>
  </w:num>
  <w:num w:numId="14" w16cid:durableId="1796676211">
    <w:abstractNumId w:val="7"/>
  </w:num>
  <w:num w:numId="15" w16cid:durableId="805052029">
    <w:abstractNumId w:val="9"/>
  </w:num>
  <w:num w:numId="16" w16cid:durableId="177891105">
    <w:abstractNumId w:val="11"/>
  </w:num>
  <w:num w:numId="17" w16cid:durableId="1191534172">
    <w:abstractNumId w:val="20"/>
  </w:num>
  <w:num w:numId="18" w16cid:durableId="135731247">
    <w:abstractNumId w:val="14"/>
  </w:num>
  <w:num w:numId="19" w16cid:durableId="228879915">
    <w:abstractNumId w:val="32"/>
  </w:num>
  <w:num w:numId="20" w16cid:durableId="621159231">
    <w:abstractNumId w:val="29"/>
  </w:num>
  <w:num w:numId="21" w16cid:durableId="1359968007">
    <w:abstractNumId w:val="33"/>
  </w:num>
  <w:num w:numId="22" w16cid:durableId="68773780">
    <w:abstractNumId w:val="27"/>
  </w:num>
  <w:num w:numId="23" w16cid:durableId="340158349">
    <w:abstractNumId w:val="12"/>
  </w:num>
  <w:num w:numId="24" w16cid:durableId="320155111">
    <w:abstractNumId w:val="13"/>
  </w:num>
  <w:num w:numId="25" w16cid:durableId="1328634140">
    <w:abstractNumId w:val="24"/>
  </w:num>
  <w:num w:numId="26" w16cid:durableId="1068529658">
    <w:abstractNumId w:val="19"/>
  </w:num>
  <w:num w:numId="27" w16cid:durableId="428428032">
    <w:abstractNumId w:val="10"/>
  </w:num>
  <w:num w:numId="28" w16cid:durableId="851143573">
    <w:abstractNumId w:val="16"/>
  </w:num>
  <w:num w:numId="29" w16cid:durableId="1731801213">
    <w:abstractNumId w:val="21"/>
  </w:num>
  <w:num w:numId="30" w16cid:durableId="1073699068">
    <w:abstractNumId w:val="28"/>
  </w:num>
  <w:num w:numId="31" w16cid:durableId="434906666">
    <w:abstractNumId w:val="31"/>
  </w:num>
  <w:num w:numId="32" w16cid:durableId="980497573">
    <w:abstractNumId w:val="30"/>
  </w:num>
  <w:num w:numId="33" w16cid:durableId="1861964701">
    <w:abstractNumId w:val="18"/>
  </w:num>
  <w:num w:numId="34" w16cid:durableId="1436702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57EC1"/>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819BE"/>
    <w:rsid w:val="001B63F3"/>
    <w:rsid w:val="001B69B6"/>
    <w:rsid w:val="001B6D1F"/>
    <w:rsid w:val="001C60E8"/>
    <w:rsid w:val="001D2A32"/>
    <w:rsid w:val="00201A76"/>
    <w:rsid w:val="0022296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30F1"/>
    <w:rsid w:val="00404519"/>
    <w:rsid w:val="00406854"/>
    <w:rsid w:val="00421FE7"/>
    <w:rsid w:val="004608C3"/>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B3A35"/>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B6C0F"/>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62F14"/>
    <w:rsid w:val="0096481E"/>
    <w:rsid w:val="00986207"/>
    <w:rsid w:val="00992CB2"/>
    <w:rsid w:val="00993843"/>
    <w:rsid w:val="00993BE8"/>
    <w:rsid w:val="009C077A"/>
    <w:rsid w:val="009C41BB"/>
    <w:rsid w:val="009E372D"/>
    <w:rsid w:val="009F3A70"/>
    <w:rsid w:val="009F4294"/>
    <w:rsid w:val="009F46F0"/>
    <w:rsid w:val="009F4819"/>
    <w:rsid w:val="00A17A3E"/>
    <w:rsid w:val="00A30463"/>
    <w:rsid w:val="00A41004"/>
    <w:rsid w:val="00A56BF0"/>
    <w:rsid w:val="00A94D85"/>
    <w:rsid w:val="00A97619"/>
    <w:rsid w:val="00AB03ED"/>
    <w:rsid w:val="00AB5D62"/>
    <w:rsid w:val="00AC4085"/>
    <w:rsid w:val="00B0717A"/>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754C8"/>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DE535B"/>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85176"/>
    <w:rsid w:val="00F91EC6"/>
    <w:rsid w:val="00FB3B35"/>
    <w:rsid w:val="00FB55A6"/>
    <w:rsid w:val="00FC65CA"/>
    <w:rsid w:val="00FD15CA"/>
    <w:rsid w:val="00FE0D04"/>
    <w:rsid w:val="00FE41B5"/>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2823CD7E-EDA6-47FB-812F-1817E338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41680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dc:description/>
  <cp:lastModifiedBy>Kieran Andrews</cp:lastModifiedBy>
  <cp:revision>5</cp:revision>
  <cp:lastPrinted>2019-01-31T08:56:00Z</cp:lastPrinted>
  <dcterms:created xsi:type="dcterms:W3CDTF">2023-01-25T15:02:00Z</dcterms:created>
  <dcterms:modified xsi:type="dcterms:W3CDTF">2024-06-27T22:17:00Z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